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427" w:rsidRDefault="00572427" w:rsidP="00572427">
      <w:pPr>
        <w:pStyle w:val="NoSpacing"/>
        <w:jc w:val="center"/>
        <w:rPr>
          <w:rFonts w:ascii="Georgia" w:hAnsi="Georgia"/>
          <w:b/>
          <w:sz w:val="28"/>
          <w:szCs w:val="28"/>
        </w:rPr>
      </w:pPr>
      <w:r>
        <w:rPr>
          <w:rFonts w:ascii="Georgia" w:hAnsi="Georgia"/>
          <w:b/>
          <w:sz w:val="28"/>
          <w:szCs w:val="28"/>
        </w:rPr>
        <w:t>Town of North Hudson</w:t>
      </w:r>
    </w:p>
    <w:p w:rsidR="00572427" w:rsidRDefault="00572427" w:rsidP="00572427">
      <w:pPr>
        <w:pStyle w:val="NoSpacing"/>
        <w:jc w:val="center"/>
        <w:rPr>
          <w:rFonts w:ascii="Georgia" w:hAnsi="Georgia"/>
          <w:b/>
          <w:sz w:val="28"/>
          <w:szCs w:val="28"/>
        </w:rPr>
      </w:pPr>
      <w:r>
        <w:rPr>
          <w:rFonts w:ascii="Georgia" w:hAnsi="Georgia"/>
          <w:b/>
          <w:sz w:val="28"/>
          <w:szCs w:val="28"/>
        </w:rPr>
        <w:t>Regular Town Board Meeting</w:t>
      </w:r>
    </w:p>
    <w:p w:rsidR="00572427" w:rsidRDefault="00572427" w:rsidP="00572427">
      <w:pPr>
        <w:pStyle w:val="NoSpacing"/>
        <w:jc w:val="center"/>
        <w:rPr>
          <w:rFonts w:ascii="Georgia" w:hAnsi="Georgia"/>
          <w:b/>
          <w:sz w:val="28"/>
          <w:szCs w:val="28"/>
        </w:rPr>
      </w:pPr>
      <w:r>
        <w:rPr>
          <w:rFonts w:ascii="Georgia" w:hAnsi="Georgia"/>
          <w:b/>
          <w:sz w:val="28"/>
          <w:szCs w:val="28"/>
        </w:rPr>
        <w:t>November 20, 2025</w:t>
      </w:r>
    </w:p>
    <w:p w:rsidR="00572427" w:rsidRDefault="00572427" w:rsidP="00572427">
      <w:pPr>
        <w:pStyle w:val="NoSpacing"/>
        <w:jc w:val="center"/>
        <w:rPr>
          <w:rFonts w:ascii="Georgia" w:hAnsi="Georgia"/>
          <w:b/>
          <w:sz w:val="28"/>
          <w:szCs w:val="28"/>
        </w:rPr>
      </w:pPr>
      <w:r>
        <w:rPr>
          <w:rFonts w:ascii="Georgia" w:hAnsi="Georgia"/>
          <w:b/>
          <w:sz w:val="28"/>
          <w:szCs w:val="28"/>
        </w:rPr>
        <w:t>6:00 pm</w:t>
      </w:r>
    </w:p>
    <w:p w:rsidR="00572427" w:rsidRDefault="00572427" w:rsidP="00572427">
      <w:pPr>
        <w:pStyle w:val="NoSpacing"/>
        <w:jc w:val="center"/>
        <w:rPr>
          <w:rFonts w:ascii="Georgia" w:hAnsi="Georgia"/>
          <w:b/>
          <w:sz w:val="28"/>
          <w:szCs w:val="28"/>
        </w:rPr>
      </w:pPr>
    </w:p>
    <w:p w:rsidR="00572427" w:rsidRDefault="00572427" w:rsidP="00572427">
      <w:pPr>
        <w:pStyle w:val="NoSpacing"/>
      </w:pPr>
    </w:p>
    <w:p w:rsidR="00A70953" w:rsidRDefault="00A70953" w:rsidP="00572427">
      <w:pPr>
        <w:pStyle w:val="NoSpacing"/>
        <w:rPr>
          <w:rFonts w:ascii="Georgia" w:hAnsi="Georgia"/>
          <w:b/>
          <w:sz w:val="24"/>
          <w:szCs w:val="24"/>
        </w:rPr>
      </w:pPr>
    </w:p>
    <w:p w:rsidR="00572427" w:rsidRDefault="00572427" w:rsidP="00572427">
      <w:pPr>
        <w:pStyle w:val="NoSpacing"/>
        <w:rPr>
          <w:rFonts w:ascii="Georgia" w:hAnsi="Georgia"/>
          <w:b/>
          <w:sz w:val="24"/>
          <w:szCs w:val="24"/>
        </w:rPr>
      </w:pPr>
      <w:r>
        <w:rPr>
          <w:rFonts w:ascii="Georgia" w:hAnsi="Georgia"/>
          <w:b/>
          <w:sz w:val="24"/>
          <w:szCs w:val="24"/>
        </w:rPr>
        <w:t xml:space="preserve">Present: </w:t>
      </w:r>
    </w:p>
    <w:p w:rsidR="00572427" w:rsidRDefault="00572427" w:rsidP="00572427">
      <w:pPr>
        <w:pStyle w:val="NoSpacing"/>
        <w:rPr>
          <w:rFonts w:ascii="Georgia" w:hAnsi="Georgia"/>
          <w:sz w:val="24"/>
          <w:szCs w:val="24"/>
        </w:rPr>
      </w:pPr>
      <w:r>
        <w:rPr>
          <w:rFonts w:ascii="Georgia" w:hAnsi="Georgia"/>
          <w:sz w:val="24"/>
          <w:szCs w:val="24"/>
        </w:rPr>
        <w:t>Supervisor Clark</w:t>
      </w:r>
    </w:p>
    <w:p w:rsidR="00572427" w:rsidRDefault="00572427" w:rsidP="00572427">
      <w:pPr>
        <w:pStyle w:val="NoSpacing"/>
        <w:rPr>
          <w:rFonts w:ascii="Georgia" w:hAnsi="Georgia"/>
          <w:sz w:val="24"/>
          <w:szCs w:val="24"/>
        </w:rPr>
      </w:pPr>
      <w:r>
        <w:rPr>
          <w:rFonts w:ascii="Georgia" w:hAnsi="Georgia"/>
          <w:sz w:val="24"/>
          <w:szCs w:val="24"/>
        </w:rPr>
        <w:t>Councilman DeZalia</w:t>
      </w:r>
    </w:p>
    <w:p w:rsidR="00572427" w:rsidRDefault="00572427" w:rsidP="00572427">
      <w:pPr>
        <w:pStyle w:val="NoSpacing"/>
        <w:rPr>
          <w:rFonts w:ascii="Georgia" w:hAnsi="Georgia"/>
          <w:sz w:val="24"/>
          <w:szCs w:val="24"/>
        </w:rPr>
      </w:pPr>
      <w:r>
        <w:rPr>
          <w:rFonts w:ascii="Georgia" w:hAnsi="Georgia"/>
          <w:sz w:val="24"/>
          <w:szCs w:val="24"/>
        </w:rPr>
        <w:t>Councilman King</w:t>
      </w:r>
    </w:p>
    <w:p w:rsidR="00572427" w:rsidRDefault="00572427" w:rsidP="00572427">
      <w:pPr>
        <w:pStyle w:val="NoSpacing"/>
        <w:rPr>
          <w:rFonts w:ascii="Georgia" w:hAnsi="Georgia"/>
          <w:sz w:val="24"/>
          <w:szCs w:val="24"/>
        </w:rPr>
      </w:pPr>
      <w:r>
        <w:rPr>
          <w:rFonts w:ascii="Georgia" w:hAnsi="Georgia"/>
          <w:sz w:val="24"/>
          <w:szCs w:val="24"/>
        </w:rPr>
        <w:t>Councilman Koller</w:t>
      </w:r>
    </w:p>
    <w:p w:rsidR="00572427" w:rsidRDefault="00572427" w:rsidP="00572427">
      <w:pPr>
        <w:pStyle w:val="NoSpacing"/>
        <w:rPr>
          <w:rFonts w:ascii="Georgia" w:hAnsi="Georgia"/>
          <w:b/>
          <w:sz w:val="24"/>
          <w:szCs w:val="24"/>
        </w:rPr>
      </w:pPr>
      <w:r>
        <w:rPr>
          <w:rFonts w:ascii="Georgia" w:hAnsi="Georgia"/>
          <w:sz w:val="24"/>
          <w:szCs w:val="24"/>
        </w:rPr>
        <w:t>Councilman Duntley</w:t>
      </w:r>
      <w:r w:rsidRPr="007D3367">
        <w:rPr>
          <w:rFonts w:ascii="Georgia" w:hAnsi="Georgia"/>
          <w:b/>
          <w:sz w:val="24"/>
          <w:szCs w:val="24"/>
        </w:rPr>
        <w:t xml:space="preserve"> </w:t>
      </w:r>
    </w:p>
    <w:p w:rsidR="00572427" w:rsidRDefault="00572427" w:rsidP="00572427">
      <w:pPr>
        <w:pStyle w:val="NoSpacing"/>
        <w:rPr>
          <w:rFonts w:ascii="Georgia" w:hAnsi="Georgia"/>
          <w:sz w:val="24"/>
          <w:szCs w:val="24"/>
        </w:rPr>
      </w:pPr>
      <w:r>
        <w:rPr>
          <w:rFonts w:ascii="Georgia" w:hAnsi="Georgia"/>
          <w:sz w:val="24"/>
          <w:szCs w:val="24"/>
        </w:rPr>
        <w:t xml:space="preserve">Town Clerk Martha M. King </w:t>
      </w:r>
    </w:p>
    <w:p w:rsidR="00572427" w:rsidRDefault="00572427" w:rsidP="00572427">
      <w:pPr>
        <w:pStyle w:val="NoSpacing"/>
        <w:rPr>
          <w:rFonts w:ascii="Georgia" w:hAnsi="Georgia"/>
          <w:sz w:val="24"/>
          <w:szCs w:val="24"/>
        </w:rPr>
      </w:pPr>
      <w:r>
        <w:rPr>
          <w:rFonts w:ascii="Georgia" w:hAnsi="Georgia"/>
          <w:b/>
          <w:sz w:val="24"/>
          <w:szCs w:val="24"/>
        </w:rPr>
        <w:t>Guests:</w:t>
      </w:r>
      <w:r>
        <w:rPr>
          <w:rFonts w:ascii="Georgia" w:hAnsi="Georgia"/>
          <w:sz w:val="24"/>
          <w:szCs w:val="24"/>
        </w:rPr>
        <w:t xml:space="preserve"> </w:t>
      </w:r>
    </w:p>
    <w:p w:rsidR="00572427" w:rsidRDefault="00572427" w:rsidP="00572427">
      <w:pPr>
        <w:pStyle w:val="NoSpacing"/>
        <w:rPr>
          <w:rFonts w:ascii="Georgia" w:hAnsi="Georgia"/>
          <w:sz w:val="24"/>
          <w:szCs w:val="24"/>
        </w:rPr>
      </w:pPr>
      <w:r>
        <w:rPr>
          <w:rFonts w:ascii="Georgia" w:hAnsi="Georgia"/>
          <w:sz w:val="24"/>
          <w:szCs w:val="24"/>
        </w:rPr>
        <w:t>Tracee and Jake Parent, Adam Venner</w:t>
      </w:r>
    </w:p>
    <w:p w:rsidR="00572427" w:rsidRDefault="00572427" w:rsidP="00572427">
      <w:pPr>
        <w:pStyle w:val="NoSpacing"/>
        <w:rPr>
          <w:rFonts w:ascii="Georgia" w:hAnsi="Georgia"/>
          <w:b/>
          <w:sz w:val="24"/>
          <w:szCs w:val="24"/>
          <w:u w:val="single"/>
        </w:rPr>
      </w:pPr>
      <w:r>
        <w:rPr>
          <w:rFonts w:ascii="Georgia" w:hAnsi="Georgia"/>
          <w:b/>
          <w:sz w:val="24"/>
          <w:szCs w:val="24"/>
          <w:u w:val="single"/>
        </w:rPr>
        <w:t>Pledge to the Flag</w:t>
      </w:r>
    </w:p>
    <w:p w:rsidR="00572427" w:rsidRDefault="00572427" w:rsidP="00572427">
      <w:pPr>
        <w:pStyle w:val="NoSpacing"/>
        <w:rPr>
          <w:rFonts w:ascii="Georgia" w:hAnsi="Georgia"/>
          <w:sz w:val="24"/>
          <w:szCs w:val="24"/>
        </w:rPr>
      </w:pPr>
      <w:r>
        <w:rPr>
          <w:rFonts w:ascii="Georgia" w:hAnsi="Georgia"/>
          <w:sz w:val="24"/>
          <w:szCs w:val="24"/>
        </w:rPr>
        <w:t>Supervisor Clark called the meeting to order at 6 pm and led in the Pledge the pledge</w:t>
      </w:r>
    </w:p>
    <w:p w:rsidR="00572427" w:rsidRDefault="00572427" w:rsidP="00572427">
      <w:pPr>
        <w:pStyle w:val="NoSpacing"/>
        <w:rPr>
          <w:rFonts w:ascii="Georgia" w:hAnsi="Georgia"/>
          <w:b/>
          <w:sz w:val="24"/>
          <w:szCs w:val="24"/>
          <w:u w:val="single"/>
        </w:rPr>
      </w:pPr>
      <w:r>
        <w:rPr>
          <w:rFonts w:ascii="Georgia" w:hAnsi="Georgia"/>
          <w:b/>
          <w:sz w:val="24"/>
          <w:szCs w:val="24"/>
          <w:u w:val="single"/>
        </w:rPr>
        <w:t>Minutes</w:t>
      </w:r>
    </w:p>
    <w:p w:rsidR="00572427" w:rsidRDefault="00572427" w:rsidP="00572427">
      <w:pPr>
        <w:pStyle w:val="NoSpacing"/>
        <w:rPr>
          <w:rFonts w:ascii="Georgia" w:hAnsi="Georgia"/>
          <w:sz w:val="24"/>
          <w:szCs w:val="24"/>
        </w:rPr>
      </w:pPr>
      <w:r>
        <w:rPr>
          <w:rFonts w:ascii="Georgia" w:hAnsi="Georgia"/>
          <w:sz w:val="24"/>
          <w:szCs w:val="24"/>
        </w:rPr>
        <w:t>Motion to accept the minutes by Supervisor Clark     second Councilman King</w:t>
      </w:r>
    </w:p>
    <w:p w:rsidR="00572427" w:rsidRDefault="00572427" w:rsidP="00572427">
      <w:pPr>
        <w:pStyle w:val="NoSpacing"/>
        <w:rPr>
          <w:rFonts w:ascii="Georgia" w:hAnsi="Georgia"/>
          <w:sz w:val="24"/>
          <w:szCs w:val="24"/>
        </w:rPr>
      </w:pPr>
      <w:r>
        <w:rPr>
          <w:rFonts w:ascii="Georgia" w:hAnsi="Georgia"/>
          <w:sz w:val="24"/>
          <w:szCs w:val="24"/>
        </w:rPr>
        <w:t>All in favor</w:t>
      </w:r>
    </w:p>
    <w:p w:rsidR="00572427" w:rsidRDefault="00572427" w:rsidP="00572427">
      <w:pPr>
        <w:pStyle w:val="NoSpacing"/>
        <w:rPr>
          <w:rFonts w:ascii="Georgia" w:hAnsi="Georgia"/>
          <w:b/>
          <w:sz w:val="24"/>
          <w:szCs w:val="24"/>
          <w:u w:val="single"/>
        </w:rPr>
      </w:pPr>
      <w:r>
        <w:rPr>
          <w:rFonts w:ascii="Georgia" w:hAnsi="Georgia"/>
          <w:b/>
          <w:sz w:val="24"/>
          <w:szCs w:val="24"/>
          <w:u w:val="single"/>
        </w:rPr>
        <w:t xml:space="preserve">Financials  </w:t>
      </w:r>
    </w:p>
    <w:p w:rsidR="00572427" w:rsidRDefault="00572427" w:rsidP="00572427">
      <w:pPr>
        <w:pStyle w:val="NoSpacing"/>
        <w:rPr>
          <w:rFonts w:ascii="Georgia" w:hAnsi="Georgia"/>
          <w:b/>
          <w:sz w:val="24"/>
          <w:szCs w:val="24"/>
        </w:rPr>
      </w:pPr>
      <w:r>
        <w:rPr>
          <w:rFonts w:ascii="Georgia" w:hAnsi="Georgia"/>
          <w:b/>
          <w:sz w:val="24"/>
          <w:szCs w:val="24"/>
        </w:rPr>
        <w:t>Arrow (Glens Falls National)</w:t>
      </w:r>
    </w:p>
    <w:p w:rsidR="00572427" w:rsidRDefault="00572427" w:rsidP="00572427">
      <w:pPr>
        <w:pStyle w:val="NoSpacing"/>
        <w:rPr>
          <w:rFonts w:ascii="Georgia" w:hAnsi="Georgia"/>
          <w:sz w:val="24"/>
          <w:szCs w:val="24"/>
        </w:rPr>
      </w:pPr>
      <w:r>
        <w:rPr>
          <w:rFonts w:ascii="Georgia" w:hAnsi="Georgia"/>
          <w:sz w:val="24"/>
          <w:szCs w:val="24"/>
        </w:rPr>
        <w:t>General $ 180,355</w:t>
      </w:r>
    </w:p>
    <w:p w:rsidR="00572427" w:rsidRDefault="00572427" w:rsidP="00572427">
      <w:pPr>
        <w:pStyle w:val="NoSpacing"/>
        <w:rPr>
          <w:rFonts w:ascii="Georgia" w:hAnsi="Georgia"/>
          <w:sz w:val="24"/>
          <w:szCs w:val="24"/>
        </w:rPr>
      </w:pPr>
      <w:r>
        <w:rPr>
          <w:rFonts w:ascii="Georgia" w:hAnsi="Georgia"/>
          <w:sz w:val="24"/>
          <w:szCs w:val="24"/>
        </w:rPr>
        <w:t>Highway $ 42,732</w:t>
      </w:r>
    </w:p>
    <w:p w:rsidR="00572427" w:rsidRDefault="00572427" w:rsidP="00572427">
      <w:pPr>
        <w:pStyle w:val="NoSpacing"/>
        <w:rPr>
          <w:rFonts w:ascii="Georgia" w:hAnsi="Georgia"/>
          <w:sz w:val="24"/>
          <w:szCs w:val="24"/>
        </w:rPr>
      </w:pPr>
      <w:r>
        <w:rPr>
          <w:rFonts w:ascii="Georgia" w:hAnsi="Georgia"/>
          <w:sz w:val="24"/>
          <w:szCs w:val="24"/>
        </w:rPr>
        <w:t>Trust $ 25,457</w:t>
      </w:r>
    </w:p>
    <w:p w:rsidR="00572427" w:rsidRDefault="00572427" w:rsidP="00572427">
      <w:pPr>
        <w:pStyle w:val="NoSpacing"/>
        <w:rPr>
          <w:rFonts w:ascii="Georgia" w:hAnsi="Georgia"/>
          <w:b/>
          <w:sz w:val="24"/>
          <w:szCs w:val="24"/>
        </w:rPr>
      </w:pPr>
      <w:r>
        <w:rPr>
          <w:rFonts w:ascii="Georgia" w:hAnsi="Georgia"/>
          <w:b/>
          <w:sz w:val="24"/>
          <w:szCs w:val="24"/>
        </w:rPr>
        <w:t>NYCLASS</w:t>
      </w:r>
    </w:p>
    <w:p w:rsidR="00572427" w:rsidRDefault="00572427" w:rsidP="00572427">
      <w:pPr>
        <w:pStyle w:val="NoSpacing"/>
        <w:rPr>
          <w:rFonts w:ascii="Georgia" w:hAnsi="Georgia"/>
          <w:sz w:val="24"/>
          <w:szCs w:val="24"/>
        </w:rPr>
      </w:pPr>
      <w:r>
        <w:rPr>
          <w:rFonts w:ascii="Georgia" w:hAnsi="Georgia"/>
          <w:sz w:val="24"/>
          <w:szCs w:val="24"/>
        </w:rPr>
        <w:t>General $ 749,168</w:t>
      </w:r>
    </w:p>
    <w:p w:rsidR="00572427" w:rsidRDefault="00572427" w:rsidP="00572427">
      <w:pPr>
        <w:pStyle w:val="NoSpacing"/>
        <w:rPr>
          <w:rFonts w:ascii="Georgia" w:hAnsi="Georgia"/>
          <w:sz w:val="24"/>
          <w:szCs w:val="24"/>
        </w:rPr>
      </w:pPr>
      <w:r>
        <w:rPr>
          <w:rFonts w:ascii="Georgia" w:hAnsi="Georgia"/>
          <w:sz w:val="24"/>
          <w:szCs w:val="24"/>
        </w:rPr>
        <w:t>Highway $ 389,660</w:t>
      </w:r>
    </w:p>
    <w:p w:rsidR="00572427" w:rsidRDefault="00572427" w:rsidP="00572427">
      <w:pPr>
        <w:pStyle w:val="NoSpacing"/>
        <w:rPr>
          <w:rFonts w:ascii="Georgia" w:hAnsi="Georgia"/>
          <w:sz w:val="24"/>
          <w:szCs w:val="24"/>
        </w:rPr>
      </w:pPr>
      <w:r>
        <w:rPr>
          <w:rFonts w:ascii="Georgia" w:hAnsi="Georgia"/>
          <w:sz w:val="24"/>
          <w:szCs w:val="24"/>
        </w:rPr>
        <w:t>Pavilion $ 2,665</w:t>
      </w:r>
    </w:p>
    <w:p w:rsidR="00572427" w:rsidRDefault="00572427" w:rsidP="00572427">
      <w:pPr>
        <w:pStyle w:val="NoSpacing"/>
        <w:rPr>
          <w:rFonts w:ascii="Georgia" w:hAnsi="Georgia"/>
          <w:sz w:val="24"/>
          <w:szCs w:val="24"/>
        </w:rPr>
      </w:pPr>
      <w:r>
        <w:rPr>
          <w:rFonts w:ascii="Georgia" w:hAnsi="Georgia"/>
          <w:sz w:val="24"/>
          <w:szCs w:val="24"/>
        </w:rPr>
        <w:t>Youth $ 1,582</w:t>
      </w:r>
    </w:p>
    <w:p w:rsidR="00572427" w:rsidRDefault="00572427" w:rsidP="00572427">
      <w:pPr>
        <w:pStyle w:val="NoSpacing"/>
        <w:rPr>
          <w:rFonts w:ascii="Georgia" w:hAnsi="Georgia"/>
          <w:b/>
          <w:sz w:val="24"/>
          <w:szCs w:val="24"/>
          <w:u w:val="single"/>
        </w:rPr>
      </w:pPr>
      <w:r w:rsidRPr="0008355B">
        <w:rPr>
          <w:rFonts w:ascii="Georgia" w:hAnsi="Georgia"/>
          <w:b/>
          <w:sz w:val="24"/>
          <w:szCs w:val="24"/>
          <w:u w:val="single"/>
        </w:rPr>
        <w:t>Town Updates</w:t>
      </w:r>
    </w:p>
    <w:p w:rsidR="00572427" w:rsidRDefault="00572427" w:rsidP="00572427">
      <w:pPr>
        <w:pStyle w:val="NoSpacing"/>
        <w:rPr>
          <w:rFonts w:ascii="Georgia" w:hAnsi="Georgia"/>
          <w:sz w:val="24"/>
          <w:szCs w:val="24"/>
        </w:rPr>
      </w:pPr>
      <w:r>
        <w:rPr>
          <w:rFonts w:ascii="Georgia" w:hAnsi="Georgia"/>
          <w:sz w:val="24"/>
          <w:szCs w:val="24"/>
        </w:rPr>
        <w:t>Supervisors Clerk Joan Staunches has applied for a P</w:t>
      </w:r>
      <w:r w:rsidR="00DC6A18">
        <w:rPr>
          <w:rFonts w:ascii="Georgia" w:hAnsi="Georgia"/>
          <w:sz w:val="24"/>
          <w:szCs w:val="24"/>
        </w:rPr>
        <w:t>ERMA</w:t>
      </w:r>
      <w:r>
        <w:rPr>
          <w:rFonts w:ascii="Georgia" w:hAnsi="Georgia"/>
          <w:sz w:val="24"/>
          <w:szCs w:val="24"/>
        </w:rPr>
        <w:t xml:space="preserve"> Grant for slip and fall and been award with $5,000. They will be here at the Town Hall to measure and advise soon.</w:t>
      </w:r>
    </w:p>
    <w:p w:rsidR="00BD0F44" w:rsidRDefault="00572427" w:rsidP="00572427">
      <w:pPr>
        <w:pStyle w:val="NoSpacing"/>
        <w:rPr>
          <w:rFonts w:ascii="Georgia" w:hAnsi="Georgia"/>
          <w:b/>
          <w:sz w:val="24"/>
          <w:szCs w:val="24"/>
        </w:rPr>
      </w:pPr>
      <w:r w:rsidRPr="00BD0F44">
        <w:rPr>
          <w:rFonts w:ascii="Georgia" w:hAnsi="Georgia"/>
          <w:b/>
          <w:sz w:val="24"/>
          <w:szCs w:val="24"/>
        </w:rPr>
        <w:t>Board of Assessment Review</w:t>
      </w:r>
    </w:p>
    <w:p w:rsidR="00BD0F44" w:rsidRPr="00BD0F44" w:rsidRDefault="00BD0F44" w:rsidP="00572427">
      <w:pPr>
        <w:pStyle w:val="NoSpacing"/>
        <w:rPr>
          <w:rFonts w:ascii="Georgia" w:hAnsi="Georgia"/>
          <w:b/>
          <w:sz w:val="24"/>
          <w:szCs w:val="24"/>
          <w:u w:val="single"/>
        </w:rPr>
      </w:pPr>
      <w:r w:rsidRPr="00BD0F44">
        <w:rPr>
          <w:rFonts w:ascii="Georgia" w:hAnsi="Georgia"/>
          <w:b/>
          <w:sz w:val="24"/>
          <w:szCs w:val="24"/>
          <w:u w:val="single"/>
        </w:rPr>
        <w:t>Resolution #42 of 2025</w:t>
      </w:r>
    </w:p>
    <w:p w:rsidR="00572427" w:rsidRDefault="00BD0F44" w:rsidP="00572427">
      <w:pPr>
        <w:pStyle w:val="NoSpacing"/>
        <w:rPr>
          <w:rFonts w:ascii="Georgia" w:hAnsi="Georgia"/>
          <w:sz w:val="24"/>
          <w:szCs w:val="24"/>
        </w:rPr>
      </w:pPr>
      <w:r>
        <w:rPr>
          <w:rFonts w:ascii="Georgia" w:hAnsi="Georgia"/>
          <w:sz w:val="24"/>
          <w:szCs w:val="24"/>
        </w:rPr>
        <w:t>Resolution to reappoint Tracee Parent</w:t>
      </w:r>
      <w:r w:rsidR="00572427" w:rsidRPr="00BD0F44">
        <w:rPr>
          <w:rFonts w:ascii="Georgia" w:hAnsi="Georgia"/>
          <w:b/>
          <w:sz w:val="24"/>
          <w:szCs w:val="24"/>
        </w:rPr>
        <w:t xml:space="preserve"> </w:t>
      </w:r>
      <w:r w:rsidRPr="00BD0F44">
        <w:rPr>
          <w:rFonts w:ascii="Georgia" w:hAnsi="Georgia"/>
          <w:sz w:val="24"/>
          <w:szCs w:val="24"/>
        </w:rPr>
        <w:t>to serve on the Board of Assessment Review</w:t>
      </w:r>
      <w:r>
        <w:rPr>
          <w:rFonts w:ascii="Georgia" w:hAnsi="Georgia"/>
          <w:sz w:val="24"/>
          <w:szCs w:val="24"/>
        </w:rPr>
        <w:t xml:space="preserve"> term beginning 10/01/2025 ending 9/30/2030.</w:t>
      </w:r>
    </w:p>
    <w:p w:rsidR="00BD0F44" w:rsidRDefault="00BD0F44" w:rsidP="00572427">
      <w:pPr>
        <w:pStyle w:val="NoSpacing"/>
        <w:rPr>
          <w:rFonts w:ascii="Georgia" w:hAnsi="Georgia"/>
          <w:sz w:val="24"/>
          <w:szCs w:val="24"/>
        </w:rPr>
      </w:pPr>
      <w:r>
        <w:rPr>
          <w:rFonts w:ascii="Georgia" w:hAnsi="Georgia"/>
          <w:sz w:val="24"/>
          <w:szCs w:val="24"/>
        </w:rPr>
        <w:t>Moved by Councilman King   second Councilman DeZalia</w:t>
      </w:r>
    </w:p>
    <w:p w:rsidR="00BD0F44" w:rsidRPr="00D55A62" w:rsidRDefault="00BD0F44" w:rsidP="00BD0F44">
      <w:pPr>
        <w:ind w:left="4" w:right="216"/>
        <w:rPr>
          <w:rFonts w:ascii="Georgia" w:hAnsi="Georgia"/>
          <w:sz w:val="24"/>
          <w:szCs w:val="24"/>
        </w:rPr>
      </w:pPr>
      <w:r w:rsidRPr="00D55A62">
        <w:rPr>
          <w:rFonts w:ascii="Georgia" w:hAnsi="Georgia"/>
          <w:sz w:val="24"/>
          <w:szCs w:val="24"/>
        </w:rPr>
        <w:t>Councilman Koller-Aye</w:t>
      </w:r>
    </w:p>
    <w:p w:rsidR="00BD0F44" w:rsidRPr="00D55A62" w:rsidRDefault="00BD0F44" w:rsidP="00BD0F44">
      <w:pPr>
        <w:ind w:left="4" w:right="216"/>
        <w:rPr>
          <w:rFonts w:ascii="Georgia" w:hAnsi="Georgia"/>
          <w:sz w:val="24"/>
          <w:szCs w:val="24"/>
        </w:rPr>
      </w:pPr>
      <w:r w:rsidRPr="00D55A62">
        <w:rPr>
          <w:rFonts w:ascii="Georgia" w:hAnsi="Georgia"/>
          <w:sz w:val="24"/>
          <w:szCs w:val="24"/>
        </w:rPr>
        <w:t>Councilman King- Aye</w:t>
      </w:r>
    </w:p>
    <w:p w:rsidR="00BD0F44" w:rsidRPr="00D55A62" w:rsidRDefault="00BD0F44" w:rsidP="00BD0F44">
      <w:pPr>
        <w:ind w:left="4" w:right="216"/>
        <w:rPr>
          <w:rFonts w:ascii="Georgia" w:hAnsi="Georgia"/>
          <w:sz w:val="24"/>
          <w:szCs w:val="24"/>
        </w:rPr>
      </w:pPr>
      <w:r w:rsidRPr="00D55A62">
        <w:rPr>
          <w:rFonts w:ascii="Georgia" w:hAnsi="Georgia"/>
          <w:sz w:val="24"/>
          <w:szCs w:val="24"/>
        </w:rPr>
        <w:t>Councilman DeZalia- Aye</w:t>
      </w:r>
    </w:p>
    <w:p w:rsidR="00BD0F44" w:rsidRPr="00D55A62" w:rsidRDefault="00BD0F44" w:rsidP="00BD0F44">
      <w:pPr>
        <w:ind w:left="4" w:right="216"/>
        <w:rPr>
          <w:rFonts w:ascii="Georgia" w:hAnsi="Georgia"/>
          <w:sz w:val="24"/>
          <w:szCs w:val="24"/>
        </w:rPr>
      </w:pPr>
      <w:r w:rsidRPr="00D55A62">
        <w:rPr>
          <w:rFonts w:ascii="Georgia" w:hAnsi="Georgia"/>
          <w:sz w:val="24"/>
          <w:szCs w:val="24"/>
        </w:rPr>
        <w:t>Supervisor Clark- Aye</w:t>
      </w:r>
    </w:p>
    <w:p w:rsidR="00BD0F44" w:rsidRDefault="00BD0F44" w:rsidP="00BD0F44">
      <w:pPr>
        <w:ind w:left="4" w:right="216"/>
        <w:rPr>
          <w:rFonts w:ascii="Georgia" w:hAnsi="Georgia"/>
          <w:sz w:val="24"/>
          <w:szCs w:val="24"/>
        </w:rPr>
      </w:pPr>
      <w:r w:rsidRPr="00D55A62">
        <w:rPr>
          <w:rFonts w:ascii="Georgia" w:hAnsi="Georgia"/>
          <w:sz w:val="24"/>
          <w:szCs w:val="24"/>
        </w:rPr>
        <w:t xml:space="preserve">Councilman Duntley- </w:t>
      </w:r>
      <w:r>
        <w:rPr>
          <w:rFonts w:ascii="Georgia" w:hAnsi="Georgia"/>
          <w:sz w:val="24"/>
          <w:szCs w:val="24"/>
        </w:rPr>
        <w:t>Aye</w:t>
      </w:r>
    </w:p>
    <w:p w:rsidR="00967421" w:rsidRDefault="00606CBF" w:rsidP="00DC6A18">
      <w:pPr>
        <w:ind w:left="0" w:right="216"/>
        <w:rPr>
          <w:rFonts w:ascii="Georgia" w:hAnsi="Georgia"/>
          <w:b/>
          <w:sz w:val="24"/>
          <w:szCs w:val="24"/>
          <w:u w:val="single"/>
        </w:rPr>
      </w:pPr>
      <w:r w:rsidRPr="003B588E">
        <w:rPr>
          <w:rFonts w:ascii="Georgia" w:hAnsi="Georgia"/>
          <w:b/>
          <w:sz w:val="24"/>
          <w:szCs w:val="24"/>
          <w:u w:val="single"/>
        </w:rPr>
        <w:t>Local Law #1 of 2025</w:t>
      </w:r>
    </w:p>
    <w:p w:rsidR="003B588E" w:rsidRDefault="003B588E" w:rsidP="00BD0F44">
      <w:pPr>
        <w:ind w:left="4" w:right="216"/>
        <w:rPr>
          <w:rFonts w:ascii="Georgia" w:hAnsi="Georgia"/>
          <w:sz w:val="24"/>
          <w:szCs w:val="24"/>
        </w:rPr>
      </w:pPr>
      <w:r w:rsidRPr="003B588E">
        <w:rPr>
          <w:rFonts w:ascii="Georgia" w:hAnsi="Georgia"/>
          <w:sz w:val="24"/>
          <w:szCs w:val="24"/>
        </w:rPr>
        <w:lastRenderedPageBreak/>
        <w:t xml:space="preserve">At </w:t>
      </w:r>
      <w:r>
        <w:rPr>
          <w:rFonts w:ascii="Georgia" w:hAnsi="Georgia"/>
          <w:sz w:val="24"/>
          <w:szCs w:val="24"/>
        </w:rPr>
        <w:t>the Public Hearing held on November 5</w:t>
      </w:r>
      <w:r w:rsidRPr="003B588E">
        <w:rPr>
          <w:rFonts w:ascii="Georgia" w:hAnsi="Georgia"/>
          <w:sz w:val="24"/>
          <w:szCs w:val="24"/>
          <w:vertAlign w:val="superscript"/>
        </w:rPr>
        <w:t>th</w:t>
      </w:r>
      <w:r>
        <w:rPr>
          <w:rFonts w:ascii="Georgia" w:hAnsi="Georgia"/>
          <w:sz w:val="24"/>
          <w:szCs w:val="24"/>
        </w:rPr>
        <w:t xml:space="preserve"> , 2025Supervisor  Clark proposed to adopt Local Law#1of 2025 , A Local Law to Override the Tax Levy.</w:t>
      </w:r>
    </w:p>
    <w:p w:rsidR="003B588E" w:rsidRDefault="003B588E" w:rsidP="00BD0F44">
      <w:pPr>
        <w:ind w:left="4" w:right="216"/>
        <w:rPr>
          <w:rFonts w:ascii="Georgia" w:hAnsi="Georgia"/>
          <w:sz w:val="24"/>
          <w:szCs w:val="24"/>
        </w:rPr>
      </w:pPr>
      <w:r>
        <w:rPr>
          <w:rFonts w:ascii="Georgia" w:hAnsi="Georgia"/>
          <w:sz w:val="24"/>
          <w:szCs w:val="24"/>
        </w:rPr>
        <w:t>The Board agreed.</w:t>
      </w:r>
    </w:p>
    <w:p w:rsidR="003B588E" w:rsidRPr="003B588E" w:rsidRDefault="003B588E" w:rsidP="00BD0F44">
      <w:pPr>
        <w:ind w:left="4" w:right="216"/>
        <w:rPr>
          <w:rFonts w:ascii="Georgia" w:hAnsi="Georgia"/>
          <w:sz w:val="24"/>
          <w:szCs w:val="24"/>
        </w:rPr>
      </w:pPr>
    </w:p>
    <w:p w:rsidR="00606CBF" w:rsidRDefault="00606CBF" w:rsidP="00BD0F44">
      <w:pPr>
        <w:ind w:left="4" w:right="216"/>
        <w:rPr>
          <w:rFonts w:ascii="Georgia" w:hAnsi="Georgia"/>
          <w:b/>
          <w:sz w:val="24"/>
          <w:szCs w:val="24"/>
          <w:u w:val="single"/>
        </w:rPr>
      </w:pPr>
      <w:r w:rsidRPr="00606CBF">
        <w:rPr>
          <w:rFonts w:ascii="Georgia" w:hAnsi="Georgia"/>
          <w:b/>
          <w:sz w:val="24"/>
          <w:szCs w:val="24"/>
          <w:u w:val="single"/>
        </w:rPr>
        <w:t>Resolution #43 of 2025</w:t>
      </w:r>
    </w:p>
    <w:p w:rsidR="00606CBF" w:rsidRDefault="00606CBF" w:rsidP="00BD0F44">
      <w:pPr>
        <w:ind w:left="4" w:right="216"/>
        <w:rPr>
          <w:rFonts w:ascii="Georgia" w:hAnsi="Georgia"/>
          <w:sz w:val="24"/>
          <w:szCs w:val="24"/>
        </w:rPr>
      </w:pPr>
      <w:r>
        <w:rPr>
          <w:rFonts w:ascii="Georgia" w:hAnsi="Georgia"/>
          <w:sz w:val="24"/>
          <w:szCs w:val="24"/>
        </w:rPr>
        <w:t>Resolution to adopt Local Law to Override the Tax Levy</w:t>
      </w:r>
    </w:p>
    <w:p w:rsidR="00606CBF" w:rsidRPr="00606CBF" w:rsidRDefault="00606CBF" w:rsidP="00606CBF">
      <w:pPr>
        <w:spacing w:after="0" w:line="240" w:lineRule="auto"/>
        <w:ind w:left="0"/>
        <w:jc w:val="center"/>
        <w:rPr>
          <w:rFonts w:ascii="Georgia" w:eastAsiaTheme="minorHAnsi" w:hAnsi="Georgia" w:cstheme="minorBidi"/>
          <w:b/>
          <w:color w:val="auto"/>
          <w:sz w:val="32"/>
          <w:szCs w:val="32"/>
          <w:u w:val="single"/>
        </w:rPr>
      </w:pPr>
      <w:r w:rsidRPr="00606CBF">
        <w:rPr>
          <w:rFonts w:ascii="Georgia" w:eastAsiaTheme="minorHAnsi" w:hAnsi="Georgia" w:cstheme="minorBidi"/>
          <w:b/>
          <w:color w:val="auto"/>
          <w:sz w:val="32"/>
          <w:szCs w:val="32"/>
          <w:u w:val="single"/>
        </w:rPr>
        <w:t>LOCAL LAW NO. #1 of 2025</w:t>
      </w:r>
    </w:p>
    <w:p w:rsidR="00606CBF" w:rsidRPr="00606CBF" w:rsidRDefault="00606CBF" w:rsidP="00606CBF">
      <w:pPr>
        <w:spacing w:after="0" w:line="240" w:lineRule="auto"/>
        <w:ind w:left="0"/>
        <w:jc w:val="center"/>
        <w:rPr>
          <w:rFonts w:ascii="Georgia" w:eastAsiaTheme="minorHAnsi" w:hAnsi="Georgia" w:cstheme="minorBidi"/>
          <w:b/>
          <w:color w:val="auto"/>
          <w:sz w:val="24"/>
          <w:szCs w:val="24"/>
        </w:rPr>
      </w:pPr>
    </w:p>
    <w:p w:rsidR="00606CBF" w:rsidRPr="00606CBF" w:rsidRDefault="00606CBF" w:rsidP="00606CBF">
      <w:pPr>
        <w:spacing w:after="0" w:line="240" w:lineRule="auto"/>
        <w:ind w:left="0"/>
        <w:jc w:val="left"/>
        <w:rPr>
          <w:rFonts w:ascii="Georgia" w:eastAsiaTheme="minorHAnsi" w:hAnsi="Georgia" w:cstheme="minorBidi"/>
          <w:color w:val="auto"/>
          <w:sz w:val="24"/>
          <w:szCs w:val="24"/>
        </w:rPr>
      </w:pPr>
      <w:r w:rsidRPr="00606CBF">
        <w:rPr>
          <w:rFonts w:ascii="Georgia" w:eastAsiaTheme="minorHAnsi" w:hAnsi="Georgia" w:cstheme="minorBidi"/>
          <w:b/>
          <w:color w:val="auto"/>
          <w:sz w:val="24"/>
          <w:szCs w:val="24"/>
        </w:rPr>
        <w:t>“A Local Law to Override the Tax Levy Limit for Fiscal Year 2026”</w:t>
      </w:r>
      <w:r w:rsidRPr="00606CBF">
        <w:rPr>
          <w:rFonts w:ascii="Georgia" w:eastAsiaTheme="minorHAnsi" w:hAnsi="Georgia" w:cstheme="minorBidi"/>
          <w:color w:val="auto"/>
          <w:sz w:val="24"/>
          <w:szCs w:val="24"/>
        </w:rPr>
        <w:t xml:space="preserve"> </w:t>
      </w:r>
    </w:p>
    <w:p w:rsidR="00606CBF" w:rsidRPr="00606CBF" w:rsidRDefault="00606CBF" w:rsidP="00606CBF">
      <w:pPr>
        <w:spacing w:after="0" w:line="240" w:lineRule="auto"/>
        <w:ind w:left="0"/>
        <w:jc w:val="left"/>
        <w:rPr>
          <w:rFonts w:ascii="Georgia" w:eastAsiaTheme="minorHAnsi" w:hAnsi="Georgia" w:cstheme="minorBidi"/>
          <w:color w:val="auto"/>
          <w:sz w:val="24"/>
          <w:szCs w:val="24"/>
        </w:rPr>
      </w:pPr>
      <w:r w:rsidRPr="00606CBF">
        <w:rPr>
          <w:rFonts w:ascii="Georgia" w:eastAsiaTheme="minorHAnsi" w:hAnsi="Georgia" w:cstheme="minorBidi"/>
          <w:color w:val="auto"/>
          <w:sz w:val="24"/>
          <w:szCs w:val="24"/>
        </w:rPr>
        <w:t xml:space="preserve">Be it enacted by the Town Board of the Town of North Hudson as follows: </w:t>
      </w:r>
    </w:p>
    <w:p w:rsidR="00606CBF" w:rsidRPr="00606CBF" w:rsidRDefault="00606CBF" w:rsidP="00606CBF">
      <w:pPr>
        <w:spacing w:after="0" w:line="240" w:lineRule="auto"/>
        <w:ind w:left="0"/>
        <w:jc w:val="left"/>
        <w:rPr>
          <w:rFonts w:ascii="Georgia" w:eastAsiaTheme="minorHAnsi" w:hAnsi="Georgia" w:cstheme="minorBidi"/>
          <w:color w:val="auto"/>
          <w:sz w:val="24"/>
          <w:szCs w:val="24"/>
        </w:rPr>
      </w:pPr>
      <w:r w:rsidRPr="00606CBF">
        <w:rPr>
          <w:rFonts w:ascii="Georgia" w:eastAsiaTheme="minorHAnsi" w:hAnsi="Georgia" w:cstheme="minorBidi"/>
          <w:b/>
          <w:color w:val="auto"/>
          <w:sz w:val="24"/>
          <w:szCs w:val="24"/>
        </w:rPr>
        <w:t>SECTION 1. AUTHORITY.</w:t>
      </w:r>
      <w:r w:rsidRPr="00606CBF">
        <w:rPr>
          <w:rFonts w:ascii="Georgia" w:eastAsiaTheme="minorHAnsi" w:hAnsi="Georgia" w:cstheme="minorBidi"/>
          <w:color w:val="auto"/>
          <w:sz w:val="24"/>
          <w:szCs w:val="24"/>
        </w:rPr>
        <w:t xml:space="preserve"> This Local Law is enacted pursuant to subdivision 5 of N.Y. General Municipal Law §3-c (the “Property Tax Cap Law”), which expressly authorizes the Town Board to override the tax levy limit by the adoption of a local law approved by vote of sixty percent (60%) of the Town Board. </w:t>
      </w:r>
    </w:p>
    <w:p w:rsidR="00606CBF" w:rsidRPr="00606CBF" w:rsidRDefault="00606CBF" w:rsidP="00606CBF">
      <w:pPr>
        <w:spacing w:after="0" w:line="240" w:lineRule="auto"/>
        <w:ind w:left="0"/>
        <w:jc w:val="left"/>
        <w:rPr>
          <w:rFonts w:ascii="Georgia" w:eastAsiaTheme="minorHAnsi" w:hAnsi="Georgia" w:cstheme="minorBidi"/>
          <w:color w:val="auto"/>
          <w:sz w:val="24"/>
          <w:szCs w:val="24"/>
        </w:rPr>
      </w:pPr>
      <w:r w:rsidRPr="00606CBF">
        <w:rPr>
          <w:rFonts w:ascii="Georgia" w:eastAsiaTheme="minorHAnsi" w:hAnsi="Georgia" w:cstheme="minorBidi"/>
          <w:b/>
          <w:color w:val="auto"/>
          <w:sz w:val="24"/>
          <w:szCs w:val="24"/>
        </w:rPr>
        <w:t>SECTION 2. PURPOSE</w:t>
      </w:r>
      <w:r w:rsidRPr="00606CBF">
        <w:rPr>
          <w:rFonts w:ascii="Georgia" w:eastAsiaTheme="minorHAnsi" w:hAnsi="Georgia" w:cstheme="minorBidi"/>
          <w:color w:val="auto"/>
          <w:sz w:val="24"/>
          <w:szCs w:val="24"/>
        </w:rPr>
        <w:t xml:space="preserve">. The purpose of this local law is to permit the Town Board to override the tax levy limit on the amount of property taxes that may be levied by the Town of North Hudson pursuant to the Property Tax Cap Law, and to allow the Town to adopt a budget for Fiscal Year 2026 that requires a real property tax levy in excess of the “tax levy limit” as defined by the Property Tax Cap Law. Such override is necessary and in the best interests of the Town. </w:t>
      </w:r>
    </w:p>
    <w:p w:rsidR="00606CBF" w:rsidRPr="00606CBF" w:rsidRDefault="00606CBF" w:rsidP="00606CBF">
      <w:pPr>
        <w:spacing w:after="0" w:line="240" w:lineRule="auto"/>
        <w:ind w:left="0"/>
        <w:jc w:val="left"/>
        <w:rPr>
          <w:rFonts w:ascii="Georgia" w:eastAsiaTheme="minorHAnsi" w:hAnsi="Georgia" w:cstheme="minorBidi"/>
          <w:color w:val="auto"/>
          <w:sz w:val="24"/>
          <w:szCs w:val="24"/>
        </w:rPr>
      </w:pPr>
      <w:r w:rsidRPr="00606CBF">
        <w:rPr>
          <w:rFonts w:ascii="Georgia" w:eastAsiaTheme="minorHAnsi" w:hAnsi="Georgia" w:cstheme="minorBidi"/>
          <w:b/>
          <w:color w:val="auto"/>
          <w:sz w:val="24"/>
          <w:szCs w:val="24"/>
        </w:rPr>
        <w:t>SECTION 3. TAX LEVY LIMIT OVERRIDE.</w:t>
      </w:r>
      <w:r w:rsidRPr="00606CBF">
        <w:rPr>
          <w:rFonts w:ascii="Georgia" w:eastAsiaTheme="minorHAnsi" w:hAnsi="Georgia" w:cstheme="minorBidi"/>
          <w:color w:val="auto"/>
          <w:sz w:val="24"/>
          <w:szCs w:val="24"/>
        </w:rPr>
        <w:t xml:space="preserve"> The Town of North Hudson Town Board is hereby authorized to override the Tax Levy Limit established pursuant to N.Y. General Municipal Law §3-c, for Fiscal Year 2026, and to adopt a budget for Fiscal Year 2026 that requires a real property tax levy in excess of the amount otherwise prescribed in N.Y. General Municipal Law §3-c.</w:t>
      </w:r>
    </w:p>
    <w:p w:rsidR="00606CBF" w:rsidRPr="00606CBF" w:rsidRDefault="00606CBF" w:rsidP="00606CBF">
      <w:pPr>
        <w:spacing w:after="0" w:line="240" w:lineRule="auto"/>
        <w:ind w:left="0"/>
        <w:jc w:val="left"/>
        <w:rPr>
          <w:rFonts w:ascii="Georgia" w:eastAsiaTheme="minorHAnsi" w:hAnsi="Georgia" w:cstheme="minorBidi"/>
          <w:color w:val="auto"/>
          <w:sz w:val="24"/>
          <w:szCs w:val="24"/>
        </w:rPr>
      </w:pPr>
      <w:r w:rsidRPr="00606CBF">
        <w:rPr>
          <w:rFonts w:ascii="Georgia" w:eastAsiaTheme="minorHAnsi" w:hAnsi="Georgia" w:cstheme="minorBidi"/>
          <w:b/>
          <w:color w:val="auto"/>
          <w:sz w:val="24"/>
          <w:szCs w:val="24"/>
        </w:rPr>
        <w:t>SECTION 4. SEVERABILITY</w:t>
      </w:r>
      <w:r w:rsidRPr="00606CBF">
        <w:rPr>
          <w:rFonts w:ascii="Georgia" w:eastAsiaTheme="minorHAnsi" w:hAnsi="Georgia" w:cstheme="minorBidi"/>
          <w:color w:val="auto"/>
          <w:sz w:val="24"/>
          <w:szCs w:val="24"/>
        </w:rPr>
        <w:t xml:space="preserve">. If any clause, sentence, paragraph, section or part of this Local Law or the application thereof to any person, firm or corporation, or circumstance, shall be adjudged by any court of competent jurisdiction to be invalid or unconstitutional, such order or judgment shall not affect, impair or invalidate the remainder thereof, but shall be confined in its operation to said clause, sentence, paragraph, section or part of this Local Law or in its application to the person, individual, firm or corporation or circumstance, directly involved in the controversy in which such order or judgment shall be rendered. </w:t>
      </w:r>
    </w:p>
    <w:p w:rsidR="00606CBF" w:rsidRPr="00606CBF" w:rsidRDefault="00606CBF" w:rsidP="00606CBF">
      <w:pPr>
        <w:spacing w:after="0" w:line="240" w:lineRule="auto"/>
        <w:ind w:left="0"/>
        <w:jc w:val="left"/>
        <w:rPr>
          <w:rFonts w:ascii="Georgia" w:eastAsiaTheme="minorHAnsi" w:hAnsi="Georgia" w:cstheme="minorBidi"/>
          <w:color w:val="auto"/>
          <w:sz w:val="24"/>
          <w:szCs w:val="24"/>
        </w:rPr>
      </w:pPr>
      <w:r w:rsidRPr="00606CBF">
        <w:rPr>
          <w:rFonts w:ascii="Georgia" w:eastAsiaTheme="minorHAnsi" w:hAnsi="Georgia" w:cstheme="minorBidi"/>
          <w:b/>
          <w:color w:val="auto"/>
          <w:sz w:val="24"/>
          <w:szCs w:val="24"/>
        </w:rPr>
        <w:t>SECTION 5. EFFECTIVE DATE</w:t>
      </w:r>
      <w:r w:rsidRPr="00606CBF">
        <w:rPr>
          <w:rFonts w:ascii="Georgia" w:eastAsiaTheme="minorHAnsi" w:hAnsi="Georgia" w:cstheme="minorBidi"/>
          <w:color w:val="auto"/>
          <w:sz w:val="24"/>
          <w:szCs w:val="24"/>
        </w:rPr>
        <w:t>. This local law shall take effect immediately upon its filing with the Secretary of State as provided in §27 of the N.Y. Municipal Home Rule</w:t>
      </w:r>
    </w:p>
    <w:p w:rsidR="00606CBF" w:rsidRPr="00606CBF" w:rsidRDefault="00606CBF" w:rsidP="00606CBF">
      <w:pPr>
        <w:spacing w:after="0" w:line="240" w:lineRule="auto"/>
        <w:ind w:left="0"/>
        <w:jc w:val="left"/>
        <w:rPr>
          <w:rFonts w:ascii="Georgia" w:hAnsi="Georgia"/>
          <w:sz w:val="24"/>
          <w:szCs w:val="24"/>
        </w:rPr>
      </w:pPr>
      <w:r w:rsidRPr="00606CBF">
        <w:rPr>
          <w:rFonts w:ascii="Georgia" w:hAnsi="Georgia"/>
          <w:sz w:val="24"/>
          <w:szCs w:val="24"/>
        </w:rPr>
        <w:t xml:space="preserve">This resolution was moved by Supervisor Clark and duly seconded by </w:t>
      </w:r>
      <w:r>
        <w:rPr>
          <w:rFonts w:ascii="Georgia" w:hAnsi="Georgia"/>
          <w:sz w:val="24"/>
          <w:szCs w:val="24"/>
        </w:rPr>
        <w:t>Councilman DeZa</w:t>
      </w:r>
      <w:r w:rsidRPr="00606CBF">
        <w:rPr>
          <w:rFonts w:ascii="Georgia" w:hAnsi="Georgia"/>
          <w:sz w:val="24"/>
          <w:szCs w:val="24"/>
        </w:rPr>
        <w:t>lia, and adopted upon a SIXTY PERCENT (60%) roll call vote as follows:</w:t>
      </w:r>
    </w:p>
    <w:p w:rsidR="00606CBF" w:rsidRPr="00606CBF" w:rsidRDefault="00606CBF" w:rsidP="00606CBF">
      <w:pPr>
        <w:spacing w:after="0" w:line="240" w:lineRule="auto"/>
        <w:ind w:left="0"/>
        <w:jc w:val="left"/>
        <w:rPr>
          <w:rFonts w:ascii="Georgia" w:hAnsi="Georgia"/>
          <w:sz w:val="24"/>
          <w:szCs w:val="24"/>
        </w:rPr>
      </w:pPr>
      <w:r w:rsidRPr="00606CBF">
        <w:rPr>
          <w:rFonts w:ascii="Georgia" w:hAnsi="Georgia"/>
          <w:sz w:val="24"/>
          <w:szCs w:val="24"/>
        </w:rPr>
        <w:t>Councilman Koller-</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606CBF" w:rsidRPr="00606CBF" w:rsidRDefault="00606CBF" w:rsidP="00606CBF">
      <w:pPr>
        <w:spacing w:after="0" w:line="240" w:lineRule="auto"/>
        <w:ind w:left="0"/>
        <w:jc w:val="left"/>
        <w:rPr>
          <w:rFonts w:ascii="Georgia" w:hAnsi="Georgia"/>
          <w:sz w:val="24"/>
          <w:szCs w:val="24"/>
        </w:rPr>
      </w:pPr>
      <w:r w:rsidRPr="00606CBF">
        <w:rPr>
          <w:rFonts w:ascii="Georgia" w:hAnsi="Georgia"/>
          <w:sz w:val="24"/>
          <w:szCs w:val="24"/>
        </w:rPr>
        <w:t>Councilman King-</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606CBF" w:rsidRPr="00606CBF" w:rsidRDefault="00606CBF" w:rsidP="00606CBF">
      <w:pPr>
        <w:spacing w:after="0" w:line="240" w:lineRule="auto"/>
        <w:ind w:left="0"/>
        <w:jc w:val="left"/>
        <w:rPr>
          <w:rFonts w:ascii="Georgia" w:hAnsi="Georgia"/>
          <w:sz w:val="24"/>
          <w:szCs w:val="24"/>
        </w:rPr>
      </w:pPr>
      <w:r w:rsidRPr="00606CBF">
        <w:rPr>
          <w:rFonts w:ascii="Georgia" w:hAnsi="Georgia"/>
          <w:sz w:val="24"/>
          <w:szCs w:val="24"/>
        </w:rPr>
        <w:t>Councilman Duntley-</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606CBF" w:rsidRPr="00606CBF" w:rsidRDefault="00606CBF" w:rsidP="00606CBF">
      <w:pPr>
        <w:spacing w:after="0" w:line="240" w:lineRule="auto"/>
        <w:ind w:left="0"/>
        <w:jc w:val="left"/>
        <w:rPr>
          <w:rFonts w:ascii="Georgia" w:hAnsi="Georgia"/>
          <w:sz w:val="24"/>
          <w:szCs w:val="24"/>
        </w:rPr>
      </w:pPr>
      <w:r w:rsidRPr="00606CBF">
        <w:rPr>
          <w:rFonts w:ascii="Georgia" w:hAnsi="Georgia"/>
          <w:sz w:val="24"/>
          <w:szCs w:val="24"/>
        </w:rPr>
        <w:t>Councilman DeZalia-</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606CBF" w:rsidRDefault="00606CBF" w:rsidP="00606CBF">
      <w:pPr>
        <w:spacing w:after="0" w:line="240" w:lineRule="auto"/>
        <w:ind w:left="0"/>
        <w:jc w:val="left"/>
        <w:rPr>
          <w:rFonts w:ascii="Georgia" w:hAnsi="Georgia"/>
          <w:sz w:val="24"/>
          <w:szCs w:val="24"/>
        </w:rPr>
      </w:pPr>
      <w:r w:rsidRPr="00606CBF">
        <w:rPr>
          <w:rFonts w:ascii="Georgia" w:hAnsi="Georgia"/>
          <w:sz w:val="24"/>
          <w:szCs w:val="24"/>
        </w:rPr>
        <w:t>Supervisor Clark-</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3B588E" w:rsidRDefault="003B588E" w:rsidP="00606CBF">
      <w:pPr>
        <w:spacing w:after="0" w:line="240" w:lineRule="auto"/>
        <w:ind w:left="0"/>
        <w:jc w:val="left"/>
        <w:rPr>
          <w:rFonts w:ascii="Georgia" w:hAnsi="Georgia"/>
          <w:sz w:val="24"/>
          <w:szCs w:val="24"/>
        </w:rPr>
      </w:pPr>
    </w:p>
    <w:p w:rsidR="00A70953" w:rsidRPr="00606CBF" w:rsidRDefault="00A70953" w:rsidP="00606CBF">
      <w:pPr>
        <w:spacing w:after="0" w:line="240" w:lineRule="auto"/>
        <w:ind w:left="0"/>
        <w:jc w:val="left"/>
        <w:rPr>
          <w:rFonts w:ascii="Georgia" w:hAnsi="Georgia"/>
          <w:b/>
          <w:sz w:val="24"/>
          <w:szCs w:val="24"/>
        </w:rPr>
      </w:pPr>
      <w:r w:rsidRPr="00A70953">
        <w:rPr>
          <w:rFonts w:ascii="Georgia" w:hAnsi="Georgia"/>
          <w:b/>
          <w:sz w:val="24"/>
          <w:szCs w:val="24"/>
        </w:rPr>
        <w:t>BUDGET</w:t>
      </w:r>
    </w:p>
    <w:p w:rsidR="00606CBF" w:rsidRPr="00A70953" w:rsidRDefault="00A70953" w:rsidP="00BD0F44">
      <w:pPr>
        <w:ind w:left="4" w:right="216"/>
        <w:rPr>
          <w:rFonts w:ascii="Georgia" w:hAnsi="Georgia"/>
          <w:b/>
          <w:sz w:val="24"/>
          <w:szCs w:val="24"/>
          <w:u w:val="single"/>
        </w:rPr>
      </w:pPr>
      <w:r w:rsidRPr="00A70953">
        <w:rPr>
          <w:rFonts w:ascii="Georgia" w:hAnsi="Georgia"/>
          <w:b/>
          <w:sz w:val="24"/>
          <w:szCs w:val="24"/>
          <w:u w:val="single"/>
        </w:rPr>
        <w:t>Resolution #44 of 2025</w:t>
      </w:r>
    </w:p>
    <w:p w:rsidR="00BD0F44" w:rsidRDefault="00A70953" w:rsidP="00572427">
      <w:pPr>
        <w:pStyle w:val="NoSpacing"/>
        <w:rPr>
          <w:rFonts w:ascii="Georgia" w:hAnsi="Georgia"/>
          <w:sz w:val="24"/>
          <w:szCs w:val="24"/>
        </w:rPr>
      </w:pPr>
      <w:r>
        <w:rPr>
          <w:rFonts w:ascii="Georgia" w:hAnsi="Georgia"/>
          <w:sz w:val="24"/>
          <w:szCs w:val="24"/>
        </w:rPr>
        <w:t>Resolution adopting proposed 2026 Budget of the Town of North Hudson</w:t>
      </w:r>
    </w:p>
    <w:p w:rsidR="00A70953" w:rsidRDefault="00A70953" w:rsidP="00572427">
      <w:pPr>
        <w:pStyle w:val="NoSpacing"/>
        <w:rPr>
          <w:rFonts w:ascii="Georgia" w:hAnsi="Georgia"/>
          <w:sz w:val="24"/>
          <w:szCs w:val="24"/>
        </w:rPr>
      </w:pPr>
      <w:r>
        <w:rPr>
          <w:rFonts w:ascii="Georgia" w:hAnsi="Georgia"/>
          <w:sz w:val="24"/>
          <w:szCs w:val="24"/>
        </w:rPr>
        <w:lastRenderedPageBreak/>
        <w:t>Whereas, The Preliminary Budget for the Year 2026 has been duly prepared by the Supervisor and Town Board and a duly publicized Hearing was held on the 5</w:t>
      </w:r>
      <w:r w:rsidRPr="00A70953">
        <w:rPr>
          <w:rFonts w:ascii="Georgia" w:hAnsi="Georgia"/>
          <w:sz w:val="24"/>
          <w:szCs w:val="24"/>
          <w:vertAlign w:val="superscript"/>
        </w:rPr>
        <w:t>th</w:t>
      </w:r>
      <w:r>
        <w:rPr>
          <w:rFonts w:ascii="Georgia" w:hAnsi="Georgia"/>
          <w:sz w:val="24"/>
          <w:szCs w:val="24"/>
        </w:rPr>
        <w:t xml:space="preserve"> day of November 2025  at 3:15 p.m. and</w:t>
      </w:r>
    </w:p>
    <w:p w:rsidR="00A70953" w:rsidRDefault="00A70953" w:rsidP="00572427">
      <w:pPr>
        <w:pStyle w:val="NoSpacing"/>
        <w:rPr>
          <w:rFonts w:ascii="Georgia" w:hAnsi="Georgia"/>
          <w:sz w:val="24"/>
          <w:szCs w:val="24"/>
        </w:rPr>
      </w:pPr>
      <w:r>
        <w:rPr>
          <w:rFonts w:ascii="Georgia" w:hAnsi="Georgia"/>
          <w:sz w:val="24"/>
          <w:szCs w:val="24"/>
        </w:rPr>
        <w:t xml:space="preserve">Whereas, </w:t>
      </w:r>
      <w:r w:rsidR="003B588E">
        <w:rPr>
          <w:rFonts w:ascii="Georgia" w:hAnsi="Georgia"/>
          <w:sz w:val="24"/>
          <w:szCs w:val="24"/>
        </w:rPr>
        <w:t>at which</w:t>
      </w:r>
      <w:r>
        <w:rPr>
          <w:rFonts w:ascii="Georgia" w:hAnsi="Georgia"/>
          <w:sz w:val="24"/>
          <w:szCs w:val="24"/>
        </w:rPr>
        <w:t xml:space="preserve"> time all persons desiring to be heard were heard; now therefore be it Resolved that pursuant to §109 of Town Law of the State of New York, the Town Board</w:t>
      </w:r>
      <w:r w:rsidR="003B588E">
        <w:rPr>
          <w:rFonts w:ascii="Georgia" w:hAnsi="Georgia"/>
          <w:sz w:val="24"/>
          <w:szCs w:val="24"/>
        </w:rPr>
        <w:t xml:space="preserve"> of the Town of North Hudson hereby ADOPTS THE PRELIMINARY  BUDGET, as amended, altered and revised as the Budget for the Town of North Hudson for the year 2026.</w:t>
      </w:r>
    </w:p>
    <w:p w:rsidR="003B588E" w:rsidRDefault="003B588E" w:rsidP="00572427">
      <w:pPr>
        <w:pStyle w:val="NoSpacing"/>
        <w:rPr>
          <w:rFonts w:ascii="Georgia" w:hAnsi="Georgia"/>
          <w:sz w:val="24"/>
          <w:szCs w:val="24"/>
        </w:rPr>
      </w:pPr>
      <w:r>
        <w:rPr>
          <w:rFonts w:ascii="Georgia" w:hAnsi="Georgia"/>
          <w:sz w:val="24"/>
          <w:szCs w:val="24"/>
        </w:rPr>
        <w:t>So moved by Supervisor Clark and seconded by Councilman DeZalia</w:t>
      </w:r>
    </w:p>
    <w:p w:rsidR="003B588E" w:rsidRPr="00606CBF" w:rsidRDefault="003B588E" w:rsidP="003B588E">
      <w:pPr>
        <w:spacing w:after="0" w:line="240" w:lineRule="auto"/>
        <w:ind w:left="0"/>
        <w:jc w:val="left"/>
        <w:rPr>
          <w:rFonts w:ascii="Georgia" w:hAnsi="Georgia"/>
          <w:sz w:val="24"/>
          <w:szCs w:val="24"/>
        </w:rPr>
      </w:pPr>
      <w:r w:rsidRPr="00606CBF">
        <w:rPr>
          <w:rFonts w:ascii="Georgia" w:hAnsi="Georgia"/>
          <w:sz w:val="24"/>
          <w:szCs w:val="24"/>
        </w:rPr>
        <w:t>Councilman Koller-</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3B588E" w:rsidRPr="00606CBF" w:rsidRDefault="003B588E" w:rsidP="003B588E">
      <w:pPr>
        <w:spacing w:after="0" w:line="240" w:lineRule="auto"/>
        <w:ind w:left="0"/>
        <w:jc w:val="left"/>
        <w:rPr>
          <w:rFonts w:ascii="Georgia" w:hAnsi="Georgia"/>
          <w:sz w:val="24"/>
          <w:szCs w:val="24"/>
        </w:rPr>
      </w:pPr>
      <w:r w:rsidRPr="00606CBF">
        <w:rPr>
          <w:rFonts w:ascii="Georgia" w:hAnsi="Georgia"/>
          <w:sz w:val="24"/>
          <w:szCs w:val="24"/>
        </w:rPr>
        <w:t>Councilman King-</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3B588E" w:rsidRPr="00606CBF" w:rsidRDefault="003B588E" w:rsidP="003B588E">
      <w:pPr>
        <w:spacing w:after="0" w:line="240" w:lineRule="auto"/>
        <w:ind w:left="0"/>
        <w:jc w:val="left"/>
        <w:rPr>
          <w:rFonts w:ascii="Georgia" w:hAnsi="Georgia"/>
          <w:sz w:val="24"/>
          <w:szCs w:val="24"/>
        </w:rPr>
      </w:pPr>
      <w:r w:rsidRPr="00606CBF">
        <w:rPr>
          <w:rFonts w:ascii="Georgia" w:hAnsi="Georgia"/>
          <w:sz w:val="24"/>
          <w:szCs w:val="24"/>
        </w:rPr>
        <w:t>Councilman Duntley-</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3B588E" w:rsidRPr="00606CBF" w:rsidRDefault="003B588E" w:rsidP="003B588E">
      <w:pPr>
        <w:spacing w:after="0" w:line="240" w:lineRule="auto"/>
        <w:ind w:left="0"/>
        <w:jc w:val="left"/>
        <w:rPr>
          <w:rFonts w:ascii="Georgia" w:hAnsi="Georgia"/>
          <w:sz w:val="24"/>
          <w:szCs w:val="24"/>
        </w:rPr>
      </w:pPr>
      <w:r w:rsidRPr="00606CBF">
        <w:rPr>
          <w:rFonts w:ascii="Georgia" w:hAnsi="Georgia"/>
          <w:sz w:val="24"/>
          <w:szCs w:val="24"/>
        </w:rPr>
        <w:t>Councilman DeZalia-</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3B588E" w:rsidRDefault="003B588E" w:rsidP="003B588E">
      <w:pPr>
        <w:spacing w:after="0" w:line="240" w:lineRule="auto"/>
        <w:ind w:left="0"/>
        <w:jc w:val="left"/>
        <w:rPr>
          <w:rFonts w:ascii="Georgia" w:hAnsi="Georgia"/>
          <w:sz w:val="24"/>
          <w:szCs w:val="24"/>
        </w:rPr>
      </w:pPr>
      <w:r w:rsidRPr="00606CBF">
        <w:rPr>
          <w:rFonts w:ascii="Georgia" w:hAnsi="Georgia"/>
          <w:sz w:val="24"/>
          <w:szCs w:val="24"/>
        </w:rPr>
        <w:t>Supervisor Clark-</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3B588E" w:rsidRDefault="003B588E" w:rsidP="00572427">
      <w:pPr>
        <w:pStyle w:val="NoSpacing"/>
        <w:rPr>
          <w:rFonts w:ascii="Georgia" w:hAnsi="Georgia"/>
          <w:b/>
          <w:sz w:val="24"/>
          <w:szCs w:val="24"/>
        </w:rPr>
      </w:pPr>
      <w:r w:rsidRPr="003B588E">
        <w:rPr>
          <w:rFonts w:ascii="Georgia" w:hAnsi="Georgia"/>
          <w:b/>
          <w:sz w:val="24"/>
          <w:szCs w:val="24"/>
        </w:rPr>
        <w:t>Catholic Church</w:t>
      </w:r>
    </w:p>
    <w:p w:rsidR="003B588E" w:rsidRDefault="003B588E" w:rsidP="00572427">
      <w:pPr>
        <w:pStyle w:val="NoSpacing"/>
        <w:rPr>
          <w:rFonts w:ascii="Georgia" w:hAnsi="Georgia"/>
          <w:sz w:val="24"/>
          <w:szCs w:val="24"/>
        </w:rPr>
      </w:pPr>
      <w:r>
        <w:rPr>
          <w:rFonts w:ascii="Georgia" w:hAnsi="Georgia"/>
          <w:sz w:val="24"/>
          <w:szCs w:val="24"/>
        </w:rPr>
        <w:t xml:space="preserve">The </w:t>
      </w:r>
      <w:r w:rsidR="00DF4C99">
        <w:rPr>
          <w:rFonts w:ascii="Georgia" w:hAnsi="Georgia"/>
          <w:sz w:val="24"/>
          <w:szCs w:val="24"/>
        </w:rPr>
        <w:t>Catholic</w:t>
      </w:r>
      <w:r>
        <w:rPr>
          <w:rFonts w:ascii="Georgia" w:hAnsi="Georgia"/>
          <w:sz w:val="24"/>
          <w:szCs w:val="24"/>
        </w:rPr>
        <w:t xml:space="preserve"> Church is asking to convey the Church to the Town of North Hudson. Supervisor Clark has not conversed</w:t>
      </w:r>
      <w:r w:rsidR="00DF4C99">
        <w:rPr>
          <w:rFonts w:ascii="Georgia" w:hAnsi="Georgia"/>
          <w:sz w:val="24"/>
          <w:szCs w:val="24"/>
        </w:rPr>
        <w:t xml:space="preserve"> with Father O’Brien only by email. The Church does not pay any taxes now so the difference to the Town is nothing to the Town. Ownership of the Church was something unexpected. It is a Town Landmark so Supervisor Clark’s thoughts are to take possession and do minimal up keep.  The Town will need to figure out the next steps. Supervisor Clark will speak to the Catholic Church. </w:t>
      </w:r>
    </w:p>
    <w:p w:rsidR="00DF4C99" w:rsidRDefault="00DF4C99" w:rsidP="00572427">
      <w:pPr>
        <w:pStyle w:val="NoSpacing"/>
        <w:rPr>
          <w:rFonts w:ascii="Georgia" w:hAnsi="Georgia"/>
          <w:b/>
          <w:sz w:val="24"/>
          <w:szCs w:val="24"/>
        </w:rPr>
      </w:pPr>
      <w:r w:rsidRPr="00DF4C99">
        <w:rPr>
          <w:rFonts w:ascii="Georgia" w:hAnsi="Georgia"/>
          <w:b/>
          <w:sz w:val="24"/>
          <w:szCs w:val="24"/>
        </w:rPr>
        <w:t>Highway Dept.</w:t>
      </w:r>
    </w:p>
    <w:p w:rsidR="00DF4C99" w:rsidRDefault="00DF4C99" w:rsidP="00572427">
      <w:pPr>
        <w:pStyle w:val="NoSpacing"/>
        <w:rPr>
          <w:rFonts w:ascii="Georgia" w:hAnsi="Georgia"/>
          <w:sz w:val="24"/>
          <w:szCs w:val="24"/>
        </w:rPr>
      </w:pPr>
      <w:r>
        <w:rPr>
          <w:rFonts w:ascii="Georgia" w:hAnsi="Georgia"/>
          <w:sz w:val="24"/>
          <w:szCs w:val="24"/>
        </w:rPr>
        <w:t xml:space="preserve">The Highway Department has worked hardtop rebuild a sander they found from Crown Point, very similar to the sander sold by the previous administration. This is at least a </w:t>
      </w:r>
    </w:p>
    <w:p w:rsidR="00DF4C99" w:rsidRDefault="00DF4C99" w:rsidP="00572427">
      <w:pPr>
        <w:pStyle w:val="NoSpacing"/>
        <w:rPr>
          <w:rFonts w:ascii="Georgia" w:hAnsi="Georgia"/>
          <w:sz w:val="24"/>
          <w:szCs w:val="24"/>
        </w:rPr>
      </w:pPr>
      <w:r>
        <w:rPr>
          <w:rFonts w:ascii="Georgia" w:hAnsi="Georgia"/>
          <w:sz w:val="24"/>
          <w:szCs w:val="24"/>
        </w:rPr>
        <w:t>$30,000 value with a new chain and bearings and a few parts from the county</w:t>
      </w:r>
      <w:r w:rsidR="005A708D">
        <w:rPr>
          <w:rFonts w:ascii="Georgia" w:hAnsi="Georgia"/>
          <w:sz w:val="24"/>
          <w:szCs w:val="24"/>
        </w:rPr>
        <w:t xml:space="preserve"> cost about $2,000. They are getting it dialed in to better sand more efficiently. The Cartridge purchased last year to use with the dump box that had augers could be sold for close to the $14,000 what we paid for it as it is in perfect shape. Schroon Lake may be interested, as it is what they use. </w:t>
      </w:r>
    </w:p>
    <w:p w:rsidR="005A708D" w:rsidRDefault="005A708D" w:rsidP="00572427">
      <w:pPr>
        <w:pStyle w:val="NoSpacing"/>
        <w:rPr>
          <w:rFonts w:ascii="Georgia" w:hAnsi="Georgia"/>
          <w:b/>
          <w:sz w:val="24"/>
          <w:szCs w:val="24"/>
          <w:u w:val="single"/>
        </w:rPr>
      </w:pPr>
      <w:r w:rsidRPr="005A708D">
        <w:rPr>
          <w:rFonts w:ascii="Georgia" w:hAnsi="Georgia"/>
          <w:b/>
          <w:sz w:val="24"/>
          <w:szCs w:val="24"/>
          <w:u w:val="single"/>
        </w:rPr>
        <w:t>Resolution # 45 of 2025</w:t>
      </w:r>
    </w:p>
    <w:p w:rsidR="005A708D" w:rsidRDefault="005A708D" w:rsidP="00572427">
      <w:pPr>
        <w:pStyle w:val="NoSpacing"/>
        <w:rPr>
          <w:rFonts w:ascii="Georgia" w:hAnsi="Georgia"/>
          <w:sz w:val="24"/>
          <w:szCs w:val="24"/>
        </w:rPr>
      </w:pPr>
      <w:r w:rsidRPr="005A708D">
        <w:rPr>
          <w:rFonts w:ascii="Georgia" w:hAnsi="Georgia"/>
          <w:sz w:val="24"/>
          <w:szCs w:val="24"/>
        </w:rPr>
        <w:t xml:space="preserve">Councilman King moved to offer </w:t>
      </w:r>
      <w:r>
        <w:rPr>
          <w:rFonts w:ascii="Georgia" w:hAnsi="Georgia"/>
          <w:sz w:val="24"/>
          <w:szCs w:val="24"/>
        </w:rPr>
        <w:t xml:space="preserve">the Cartridge first to Schroon Lake </w:t>
      </w:r>
      <w:r w:rsidR="006D2353">
        <w:rPr>
          <w:rFonts w:ascii="Georgia" w:hAnsi="Georgia"/>
          <w:sz w:val="24"/>
          <w:szCs w:val="24"/>
        </w:rPr>
        <w:t>and surplus it if necessary.</w:t>
      </w:r>
    </w:p>
    <w:p w:rsidR="006D2353" w:rsidRDefault="006D2353" w:rsidP="00572427">
      <w:pPr>
        <w:pStyle w:val="NoSpacing"/>
        <w:rPr>
          <w:rFonts w:ascii="Georgia" w:hAnsi="Georgia"/>
          <w:sz w:val="24"/>
          <w:szCs w:val="24"/>
        </w:rPr>
      </w:pPr>
      <w:r>
        <w:rPr>
          <w:rFonts w:ascii="Georgia" w:hAnsi="Georgia"/>
          <w:sz w:val="24"/>
          <w:szCs w:val="24"/>
        </w:rPr>
        <w:t>Second Supervisor Clark</w:t>
      </w:r>
    </w:p>
    <w:p w:rsidR="006D2353" w:rsidRPr="00606CBF" w:rsidRDefault="006D2353" w:rsidP="006D2353">
      <w:pPr>
        <w:spacing w:after="0" w:line="240" w:lineRule="auto"/>
        <w:ind w:left="0"/>
        <w:jc w:val="left"/>
        <w:rPr>
          <w:rFonts w:ascii="Georgia" w:hAnsi="Georgia"/>
          <w:sz w:val="24"/>
          <w:szCs w:val="24"/>
        </w:rPr>
      </w:pPr>
      <w:r w:rsidRPr="00606CBF">
        <w:rPr>
          <w:rFonts w:ascii="Georgia" w:hAnsi="Georgia"/>
          <w:sz w:val="24"/>
          <w:szCs w:val="24"/>
        </w:rPr>
        <w:t>Councilman Koller-</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6D2353" w:rsidRPr="00606CBF" w:rsidRDefault="006D2353" w:rsidP="006D2353">
      <w:pPr>
        <w:spacing w:after="0" w:line="240" w:lineRule="auto"/>
        <w:ind w:left="0"/>
        <w:jc w:val="left"/>
        <w:rPr>
          <w:rFonts w:ascii="Georgia" w:hAnsi="Georgia"/>
          <w:sz w:val="24"/>
          <w:szCs w:val="24"/>
        </w:rPr>
      </w:pPr>
      <w:r w:rsidRPr="00606CBF">
        <w:rPr>
          <w:rFonts w:ascii="Georgia" w:hAnsi="Georgia"/>
          <w:sz w:val="24"/>
          <w:szCs w:val="24"/>
        </w:rPr>
        <w:t>Councilman King-</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6D2353" w:rsidRPr="00606CBF" w:rsidRDefault="006D2353" w:rsidP="006D2353">
      <w:pPr>
        <w:spacing w:after="0" w:line="240" w:lineRule="auto"/>
        <w:ind w:left="0"/>
        <w:jc w:val="left"/>
        <w:rPr>
          <w:rFonts w:ascii="Georgia" w:hAnsi="Georgia"/>
          <w:sz w:val="24"/>
          <w:szCs w:val="24"/>
        </w:rPr>
      </w:pPr>
      <w:r w:rsidRPr="00606CBF">
        <w:rPr>
          <w:rFonts w:ascii="Georgia" w:hAnsi="Georgia"/>
          <w:sz w:val="24"/>
          <w:szCs w:val="24"/>
        </w:rPr>
        <w:t>Councilman Duntley-</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6D2353" w:rsidRPr="00606CBF" w:rsidRDefault="006D2353" w:rsidP="006D2353">
      <w:pPr>
        <w:spacing w:after="0" w:line="240" w:lineRule="auto"/>
        <w:ind w:left="0"/>
        <w:jc w:val="left"/>
        <w:rPr>
          <w:rFonts w:ascii="Georgia" w:hAnsi="Georgia"/>
          <w:sz w:val="24"/>
          <w:szCs w:val="24"/>
        </w:rPr>
      </w:pPr>
      <w:r w:rsidRPr="00606CBF">
        <w:rPr>
          <w:rFonts w:ascii="Georgia" w:hAnsi="Georgia"/>
          <w:sz w:val="24"/>
          <w:szCs w:val="24"/>
        </w:rPr>
        <w:t>Councilman DeZalia-</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6D2353" w:rsidRDefault="006D2353" w:rsidP="006D2353">
      <w:pPr>
        <w:spacing w:after="0" w:line="240" w:lineRule="auto"/>
        <w:ind w:left="0"/>
        <w:jc w:val="left"/>
        <w:rPr>
          <w:rFonts w:ascii="Georgia" w:hAnsi="Georgia"/>
          <w:sz w:val="24"/>
          <w:szCs w:val="24"/>
        </w:rPr>
      </w:pPr>
      <w:r w:rsidRPr="00606CBF">
        <w:rPr>
          <w:rFonts w:ascii="Georgia" w:hAnsi="Georgia"/>
          <w:sz w:val="24"/>
          <w:szCs w:val="24"/>
        </w:rPr>
        <w:t>Supervisor Clark-</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6D2353" w:rsidRDefault="006D2353" w:rsidP="006D2353">
      <w:pPr>
        <w:spacing w:after="0" w:line="240" w:lineRule="auto"/>
        <w:ind w:left="0"/>
        <w:jc w:val="left"/>
        <w:rPr>
          <w:rFonts w:ascii="Georgia" w:hAnsi="Georgia"/>
          <w:b/>
          <w:sz w:val="24"/>
          <w:szCs w:val="24"/>
        </w:rPr>
      </w:pPr>
      <w:r w:rsidRPr="006D2353">
        <w:rPr>
          <w:rFonts w:ascii="Georgia" w:hAnsi="Georgia"/>
          <w:b/>
          <w:sz w:val="24"/>
          <w:szCs w:val="24"/>
        </w:rPr>
        <w:t>TIRES</w:t>
      </w:r>
    </w:p>
    <w:p w:rsidR="006D2353" w:rsidRDefault="006D2353" w:rsidP="006D2353">
      <w:pPr>
        <w:spacing w:after="0" w:line="240" w:lineRule="auto"/>
        <w:ind w:left="0"/>
        <w:jc w:val="left"/>
        <w:rPr>
          <w:rFonts w:ascii="Georgia" w:hAnsi="Georgia"/>
          <w:sz w:val="24"/>
          <w:szCs w:val="24"/>
        </w:rPr>
      </w:pPr>
      <w:r>
        <w:rPr>
          <w:rFonts w:ascii="Georgia" w:hAnsi="Georgia"/>
          <w:sz w:val="24"/>
          <w:szCs w:val="24"/>
        </w:rPr>
        <w:t>The new</w:t>
      </w:r>
      <w:r w:rsidR="007F13C5">
        <w:rPr>
          <w:rFonts w:ascii="Georgia" w:hAnsi="Georgia"/>
          <w:sz w:val="24"/>
          <w:szCs w:val="24"/>
        </w:rPr>
        <w:t xml:space="preserve"> mid-size truck needs winter tires. Warren Tire has been contacted for a </w:t>
      </w:r>
      <w:r w:rsidR="004125F7">
        <w:rPr>
          <w:rFonts w:ascii="Georgia" w:hAnsi="Georgia"/>
          <w:sz w:val="24"/>
          <w:szCs w:val="24"/>
        </w:rPr>
        <w:t>quote,</w:t>
      </w:r>
      <w:r w:rsidR="007F13C5">
        <w:rPr>
          <w:rFonts w:ascii="Georgia" w:hAnsi="Georgia"/>
          <w:sz w:val="24"/>
          <w:szCs w:val="24"/>
        </w:rPr>
        <w:t xml:space="preserve"> as they are the State Contract Dealer we deal with.</w:t>
      </w:r>
      <w:r w:rsidR="004125F7">
        <w:rPr>
          <w:rFonts w:ascii="Georgia" w:hAnsi="Georgia"/>
          <w:sz w:val="24"/>
          <w:szCs w:val="24"/>
        </w:rPr>
        <w:t xml:space="preserve"> Wheels are being priced but should be $250 or less.</w:t>
      </w:r>
    </w:p>
    <w:p w:rsidR="007F13C5" w:rsidRDefault="007F13C5" w:rsidP="006D2353">
      <w:pPr>
        <w:spacing w:after="0" w:line="240" w:lineRule="auto"/>
        <w:ind w:left="0"/>
        <w:jc w:val="left"/>
        <w:rPr>
          <w:rFonts w:ascii="Georgia" w:hAnsi="Georgia"/>
          <w:b/>
          <w:sz w:val="24"/>
          <w:szCs w:val="24"/>
          <w:u w:val="single"/>
        </w:rPr>
      </w:pPr>
      <w:r w:rsidRPr="007F13C5">
        <w:rPr>
          <w:rFonts w:ascii="Georgia" w:hAnsi="Georgia"/>
          <w:b/>
          <w:sz w:val="24"/>
          <w:szCs w:val="24"/>
          <w:u w:val="single"/>
        </w:rPr>
        <w:t>Resolution # 46 of 2025</w:t>
      </w:r>
    </w:p>
    <w:p w:rsidR="007F13C5" w:rsidRDefault="007F13C5" w:rsidP="006D2353">
      <w:pPr>
        <w:spacing w:after="0" w:line="240" w:lineRule="auto"/>
        <w:ind w:left="0"/>
        <w:jc w:val="left"/>
        <w:rPr>
          <w:rFonts w:ascii="Georgia" w:hAnsi="Georgia"/>
          <w:sz w:val="24"/>
          <w:szCs w:val="24"/>
        </w:rPr>
      </w:pPr>
      <w:r w:rsidRPr="007F13C5">
        <w:rPr>
          <w:rFonts w:ascii="Georgia" w:hAnsi="Georgia"/>
          <w:sz w:val="24"/>
          <w:szCs w:val="24"/>
        </w:rPr>
        <w:t xml:space="preserve">Resolved to </w:t>
      </w:r>
      <w:r>
        <w:rPr>
          <w:rFonts w:ascii="Georgia" w:hAnsi="Georgia"/>
          <w:sz w:val="24"/>
          <w:szCs w:val="24"/>
        </w:rPr>
        <w:t xml:space="preserve">purchase Winter Snow Tires for the 6500 Chevy Plow Truck from Warren Tire </w:t>
      </w:r>
      <w:r w:rsidR="004125F7">
        <w:rPr>
          <w:rFonts w:ascii="Georgia" w:hAnsi="Georgia"/>
          <w:sz w:val="24"/>
          <w:szCs w:val="24"/>
        </w:rPr>
        <w:t>at State Pricing with new wheels.</w:t>
      </w:r>
    </w:p>
    <w:p w:rsidR="004125F7" w:rsidRDefault="004125F7" w:rsidP="006D2353">
      <w:pPr>
        <w:spacing w:after="0" w:line="240" w:lineRule="auto"/>
        <w:ind w:left="0"/>
        <w:jc w:val="left"/>
        <w:rPr>
          <w:rFonts w:ascii="Georgia" w:hAnsi="Georgia"/>
          <w:sz w:val="24"/>
          <w:szCs w:val="24"/>
        </w:rPr>
      </w:pPr>
      <w:r>
        <w:rPr>
          <w:rFonts w:ascii="Georgia" w:hAnsi="Georgia"/>
          <w:sz w:val="24"/>
          <w:szCs w:val="24"/>
        </w:rPr>
        <w:t xml:space="preserve">Moved by Supervisor Clark  second by Councilman King  </w:t>
      </w:r>
    </w:p>
    <w:p w:rsidR="00DC6A18" w:rsidRDefault="004125F7" w:rsidP="006D2353">
      <w:pPr>
        <w:spacing w:after="0" w:line="240" w:lineRule="auto"/>
        <w:ind w:left="0"/>
        <w:jc w:val="left"/>
        <w:rPr>
          <w:rFonts w:ascii="Georgia" w:hAnsi="Georgia"/>
          <w:sz w:val="24"/>
          <w:szCs w:val="24"/>
        </w:rPr>
      </w:pPr>
      <w:r>
        <w:rPr>
          <w:rFonts w:ascii="Georgia" w:hAnsi="Georgia"/>
          <w:sz w:val="24"/>
          <w:szCs w:val="24"/>
        </w:rPr>
        <w:t>Discussion:  Discussion on studded tires.</w:t>
      </w:r>
      <w:r w:rsidR="00DC6A18">
        <w:rPr>
          <w:rFonts w:ascii="Georgia" w:hAnsi="Georgia"/>
          <w:sz w:val="24"/>
          <w:szCs w:val="24"/>
        </w:rPr>
        <w:t xml:space="preserve"> Not recommended.</w:t>
      </w:r>
    </w:p>
    <w:p w:rsidR="00DC6A18" w:rsidRPr="00606CBF" w:rsidRDefault="00DC6A18" w:rsidP="00DC6A18">
      <w:pPr>
        <w:spacing w:after="0" w:line="240" w:lineRule="auto"/>
        <w:ind w:left="0"/>
        <w:jc w:val="left"/>
        <w:rPr>
          <w:rFonts w:ascii="Georgia" w:hAnsi="Georgia"/>
          <w:sz w:val="24"/>
          <w:szCs w:val="24"/>
        </w:rPr>
      </w:pPr>
      <w:r w:rsidRPr="00606CBF">
        <w:rPr>
          <w:rFonts w:ascii="Georgia" w:hAnsi="Georgia"/>
          <w:sz w:val="24"/>
          <w:szCs w:val="24"/>
        </w:rPr>
        <w:lastRenderedPageBreak/>
        <w:t>Councilman Koller-</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DC6A18" w:rsidRPr="00606CBF" w:rsidRDefault="00DC6A18" w:rsidP="00DC6A18">
      <w:pPr>
        <w:spacing w:after="0" w:line="240" w:lineRule="auto"/>
        <w:ind w:left="0"/>
        <w:jc w:val="left"/>
        <w:rPr>
          <w:rFonts w:ascii="Georgia" w:hAnsi="Georgia"/>
          <w:sz w:val="24"/>
          <w:szCs w:val="24"/>
        </w:rPr>
      </w:pPr>
      <w:r w:rsidRPr="00606CBF">
        <w:rPr>
          <w:rFonts w:ascii="Georgia" w:hAnsi="Georgia"/>
          <w:sz w:val="24"/>
          <w:szCs w:val="24"/>
        </w:rPr>
        <w:t>Councilman King-</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DC6A18" w:rsidRPr="00606CBF" w:rsidRDefault="00DC6A18" w:rsidP="00DC6A18">
      <w:pPr>
        <w:spacing w:after="0" w:line="240" w:lineRule="auto"/>
        <w:ind w:left="0"/>
        <w:jc w:val="left"/>
        <w:rPr>
          <w:rFonts w:ascii="Georgia" w:hAnsi="Georgia"/>
          <w:sz w:val="24"/>
          <w:szCs w:val="24"/>
        </w:rPr>
      </w:pPr>
      <w:r w:rsidRPr="00606CBF">
        <w:rPr>
          <w:rFonts w:ascii="Georgia" w:hAnsi="Georgia"/>
          <w:sz w:val="24"/>
          <w:szCs w:val="24"/>
        </w:rPr>
        <w:t>Councilman Duntley-</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DC6A18" w:rsidRPr="00606CBF" w:rsidRDefault="00DC6A18" w:rsidP="00DC6A18">
      <w:pPr>
        <w:spacing w:after="0" w:line="240" w:lineRule="auto"/>
        <w:ind w:left="0"/>
        <w:jc w:val="left"/>
        <w:rPr>
          <w:rFonts w:ascii="Georgia" w:hAnsi="Georgia"/>
          <w:sz w:val="24"/>
          <w:szCs w:val="24"/>
        </w:rPr>
      </w:pPr>
      <w:r w:rsidRPr="00606CBF">
        <w:rPr>
          <w:rFonts w:ascii="Georgia" w:hAnsi="Georgia"/>
          <w:sz w:val="24"/>
          <w:szCs w:val="24"/>
        </w:rPr>
        <w:t>Councilman DeZalia-</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DC6A18" w:rsidRDefault="00DC6A18" w:rsidP="00DC6A18">
      <w:pPr>
        <w:spacing w:after="0" w:line="240" w:lineRule="auto"/>
        <w:ind w:left="0"/>
        <w:jc w:val="left"/>
        <w:rPr>
          <w:rFonts w:ascii="Georgia" w:hAnsi="Georgia"/>
          <w:sz w:val="24"/>
          <w:szCs w:val="24"/>
        </w:rPr>
      </w:pPr>
      <w:r w:rsidRPr="00606CBF">
        <w:rPr>
          <w:rFonts w:ascii="Georgia" w:hAnsi="Georgia"/>
          <w:sz w:val="24"/>
          <w:szCs w:val="24"/>
        </w:rPr>
        <w:t>Supervisor Clark-</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6F479E" w:rsidRDefault="006F479E" w:rsidP="00DC6A18">
      <w:pPr>
        <w:spacing w:after="0" w:line="240" w:lineRule="auto"/>
        <w:ind w:left="0"/>
        <w:jc w:val="left"/>
        <w:rPr>
          <w:rFonts w:ascii="Georgia" w:hAnsi="Georgia"/>
          <w:sz w:val="24"/>
          <w:szCs w:val="24"/>
        </w:rPr>
      </w:pPr>
      <w:bookmarkStart w:id="0" w:name="_GoBack"/>
      <w:bookmarkEnd w:id="0"/>
    </w:p>
    <w:p w:rsidR="00DC6A18" w:rsidRPr="00DC6A18" w:rsidRDefault="00DC6A18" w:rsidP="00DC6A18">
      <w:pPr>
        <w:spacing w:after="0" w:line="240" w:lineRule="auto"/>
        <w:ind w:left="0"/>
        <w:jc w:val="left"/>
        <w:rPr>
          <w:rFonts w:ascii="Georgia" w:hAnsi="Georgia"/>
          <w:b/>
          <w:sz w:val="24"/>
          <w:szCs w:val="24"/>
        </w:rPr>
      </w:pPr>
      <w:r w:rsidRPr="00DC6A18">
        <w:rPr>
          <w:rFonts w:ascii="Georgia" w:hAnsi="Georgia"/>
          <w:b/>
          <w:sz w:val="24"/>
          <w:szCs w:val="24"/>
        </w:rPr>
        <w:t>CDL DRIVERS</w:t>
      </w:r>
    </w:p>
    <w:p w:rsidR="00DC6A18" w:rsidRDefault="00DC6A18" w:rsidP="00DC6A18">
      <w:pPr>
        <w:spacing w:after="0" w:line="240" w:lineRule="auto"/>
        <w:ind w:left="0"/>
        <w:jc w:val="left"/>
        <w:rPr>
          <w:rFonts w:ascii="Georgia" w:hAnsi="Georgia"/>
          <w:sz w:val="24"/>
          <w:szCs w:val="24"/>
        </w:rPr>
      </w:pPr>
      <w:r>
        <w:rPr>
          <w:rFonts w:ascii="Georgia" w:hAnsi="Georgia"/>
          <w:sz w:val="24"/>
          <w:szCs w:val="24"/>
        </w:rPr>
        <w:t>Discusion on lack of CDL drivers</w:t>
      </w:r>
    </w:p>
    <w:p w:rsidR="00DC6A18" w:rsidRDefault="00DC6A18" w:rsidP="00DC6A18">
      <w:pPr>
        <w:spacing w:after="0" w:line="240" w:lineRule="auto"/>
        <w:ind w:left="0"/>
        <w:jc w:val="left"/>
        <w:rPr>
          <w:rFonts w:ascii="Georgia" w:hAnsi="Georgia"/>
          <w:sz w:val="24"/>
          <w:szCs w:val="24"/>
        </w:rPr>
      </w:pPr>
      <w:r>
        <w:rPr>
          <w:rFonts w:ascii="Georgia" w:hAnsi="Georgia"/>
          <w:sz w:val="24"/>
          <w:szCs w:val="24"/>
        </w:rPr>
        <w:t>Supervisor Clark disc</w:t>
      </w:r>
      <w:r w:rsidR="00256A22">
        <w:rPr>
          <w:rFonts w:ascii="Georgia" w:hAnsi="Georgia"/>
          <w:sz w:val="24"/>
          <w:szCs w:val="24"/>
        </w:rPr>
        <w:t>ussed with the Board the lack of</w:t>
      </w:r>
      <w:r>
        <w:rPr>
          <w:rFonts w:ascii="Georgia" w:hAnsi="Georgia"/>
          <w:sz w:val="24"/>
          <w:szCs w:val="24"/>
        </w:rPr>
        <w:t xml:space="preserve"> CDL driver crisis.</w:t>
      </w:r>
    </w:p>
    <w:p w:rsidR="00DC6A18" w:rsidRDefault="00DC6A18" w:rsidP="00DC6A18">
      <w:pPr>
        <w:spacing w:after="0" w:line="240" w:lineRule="auto"/>
        <w:ind w:left="0"/>
        <w:jc w:val="left"/>
        <w:rPr>
          <w:rFonts w:ascii="Georgia" w:hAnsi="Georgia"/>
          <w:sz w:val="24"/>
          <w:szCs w:val="24"/>
        </w:rPr>
      </w:pPr>
      <w:r>
        <w:rPr>
          <w:rFonts w:ascii="Georgia" w:hAnsi="Georgia"/>
          <w:sz w:val="24"/>
          <w:szCs w:val="24"/>
        </w:rPr>
        <w:t>He has spoken to other Supervisors and hiring an Emergency Only Per Diem Driver</w:t>
      </w:r>
      <w:r w:rsidR="00256A22">
        <w:rPr>
          <w:rFonts w:ascii="Georgia" w:hAnsi="Georgia"/>
          <w:sz w:val="24"/>
          <w:szCs w:val="24"/>
        </w:rPr>
        <w:t xml:space="preserve"> </w:t>
      </w:r>
      <w:r>
        <w:rPr>
          <w:rFonts w:ascii="Georgia" w:hAnsi="Georgia"/>
          <w:sz w:val="24"/>
          <w:szCs w:val="24"/>
        </w:rPr>
        <w:t>is something they have done.</w:t>
      </w:r>
      <w:r w:rsidR="00256A22">
        <w:rPr>
          <w:rFonts w:ascii="Georgia" w:hAnsi="Georgia"/>
          <w:sz w:val="24"/>
          <w:szCs w:val="24"/>
        </w:rPr>
        <w:t xml:space="preserve"> He suggested that they would be paid a higher hourly wage but no benefits.</w:t>
      </w:r>
    </w:p>
    <w:p w:rsidR="00256A22" w:rsidRDefault="00256A22" w:rsidP="00DC6A18">
      <w:pPr>
        <w:spacing w:after="0" w:line="240" w:lineRule="auto"/>
        <w:ind w:left="0"/>
        <w:jc w:val="left"/>
        <w:rPr>
          <w:rFonts w:ascii="Georgia" w:hAnsi="Georgia"/>
          <w:b/>
          <w:sz w:val="24"/>
          <w:szCs w:val="24"/>
          <w:u w:val="single"/>
        </w:rPr>
      </w:pPr>
      <w:r w:rsidRPr="00256A22">
        <w:rPr>
          <w:rFonts w:ascii="Georgia" w:hAnsi="Georgia"/>
          <w:b/>
          <w:sz w:val="24"/>
          <w:szCs w:val="24"/>
          <w:u w:val="single"/>
        </w:rPr>
        <w:t>Resolution # 47 of 2025</w:t>
      </w:r>
    </w:p>
    <w:p w:rsidR="00256A22" w:rsidRDefault="00256A22" w:rsidP="00DC6A18">
      <w:pPr>
        <w:spacing w:after="0" w:line="240" w:lineRule="auto"/>
        <w:ind w:left="0"/>
        <w:jc w:val="left"/>
        <w:rPr>
          <w:rFonts w:ascii="Georgia" w:hAnsi="Georgia"/>
          <w:sz w:val="24"/>
          <w:szCs w:val="24"/>
        </w:rPr>
      </w:pPr>
      <w:r>
        <w:rPr>
          <w:rFonts w:ascii="Georgia" w:hAnsi="Georgia"/>
          <w:sz w:val="24"/>
          <w:szCs w:val="24"/>
        </w:rPr>
        <w:t>To advertise for an Emergency Only Per Diem Driver, pay</w:t>
      </w:r>
      <w:r w:rsidR="00456D84">
        <w:rPr>
          <w:rFonts w:ascii="Georgia" w:hAnsi="Georgia"/>
          <w:sz w:val="24"/>
          <w:szCs w:val="24"/>
        </w:rPr>
        <w:t xml:space="preserve"> is</w:t>
      </w:r>
      <w:r>
        <w:rPr>
          <w:rFonts w:ascii="Georgia" w:hAnsi="Georgia"/>
          <w:sz w:val="24"/>
          <w:szCs w:val="24"/>
        </w:rPr>
        <w:t xml:space="preserve"> to be determined by experience.</w:t>
      </w:r>
    </w:p>
    <w:p w:rsidR="00256A22" w:rsidRDefault="00456D84" w:rsidP="00DC6A18">
      <w:pPr>
        <w:spacing w:after="0" w:line="240" w:lineRule="auto"/>
        <w:ind w:left="0"/>
        <w:jc w:val="left"/>
        <w:rPr>
          <w:rFonts w:ascii="Georgia" w:hAnsi="Georgia"/>
          <w:sz w:val="24"/>
          <w:szCs w:val="24"/>
        </w:rPr>
      </w:pPr>
      <w:r>
        <w:rPr>
          <w:rFonts w:ascii="Georgia" w:hAnsi="Georgia"/>
          <w:sz w:val="24"/>
          <w:szCs w:val="24"/>
        </w:rPr>
        <w:t>Moved by</w:t>
      </w:r>
      <w:r w:rsidR="00256A22">
        <w:rPr>
          <w:rFonts w:ascii="Georgia" w:hAnsi="Georgia"/>
          <w:sz w:val="24"/>
          <w:szCs w:val="24"/>
        </w:rPr>
        <w:t xml:space="preserve"> Supervisor Clark  </w:t>
      </w:r>
      <w:r>
        <w:rPr>
          <w:rFonts w:ascii="Georgia" w:hAnsi="Georgia"/>
          <w:sz w:val="24"/>
          <w:szCs w:val="24"/>
        </w:rPr>
        <w:t xml:space="preserve"> </w:t>
      </w:r>
      <w:r w:rsidR="00256A22">
        <w:rPr>
          <w:rFonts w:ascii="Georgia" w:hAnsi="Georgia"/>
          <w:sz w:val="24"/>
          <w:szCs w:val="24"/>
        </w:rPr>
        <w:t>second by Councilman King</w:t>
      </w:r>
    </w:p>
    <w:p w:rsidR="00256A22" w:rsidRDefault="00256A22" w:rsidP="00DC6A18">
      <w:pPr>
        <w:spacing w:after="0" w:line="240" w:lineRule="auto"/>
        <w:ind w:left="0"/>
        <w:jc w:val="left"/>
        <w:rPr>
          <w:rFonts w:ascii="Georgia" w:hAnsi="Georgia"/>
          <w:sz w:val="24"/>
          <w:szCs w:val="24"/>
        </w:rPr>
      </w:pPr>
      <w:r>
        <w:rPr>
          <w:rFonts w:ascii="Georgia" w:hAnsi="Georgia"/>
          <w:sz w:val="24"/>
          <w:szCs w:val="24"/>
        </w:rPr>
        <w:t>Discussion:</w:t>
      </w:r>
    </w:p>
    <w:p w:rsidR="00256A22" w:rsidRDefault="00256A22" w:rsidP="00DC6A18">
      <w:pPr>
        <w:spacing w:after="0" w:line="240" w:lineRule="auto"/>
        <w:ind w:left="0"/>
        <w:jc w:val="left"/>
        <w:rPr>
          <w:rFonts w:ascii="Georgia" w:hAnsi="Georgia"/>
          <w:sz w:val="24"/>
          <w:szCs w:val="24"/>
        </w:rPr>
      </w:pPr>
      <w:r>
        <w:rPr>
          <w:rFonts w:ascii="Georgia" w:hAnsi="Georgia"/>
          <w:sz w:val="24"/>
          <w:szCs w:val="24"/>
        </w:rPr>
        <w:t>Discussion on pay.</w:t>
      </w:r>
    </w:p>
    <w:p w:rsidR="00256A22" w:rsidRPr="00606CBF" w:rsidRDefault="00256A22" w:rsidP="00256A22">
      <w:pPr>
        <w:spacing w:after="0" w:line="240" w:lineRule="auto"/>
        <w:ind w:left="0"/>
        <w:jc w:val="left"/>
        <w:rPr>
          <w:rFonts w:ascii="Georgia" w:hAnsi="Georgia"/>
          <w:sz w:val="24"/>
          <w:szCs w:val="24"/>
        </w:rPr>
      </w:pPr>
      <w:r w:rsidRPr="00606CBF">
        <w:rPr>
          <w:rFonts w:ascii="Georgia" w:hAnsi="Georgia"/>
          <w:sz w:val="24"/>
          <w:szCs w:val="24"/>
        </w:rPr>
        <w:t>Councilman Koller-</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256A22" w:rsidRPr="00606CBF" w:rsidRDefault="00256A22" w:rsidP="00256A22">
      <w:pPr>
        <w:spacing w:after="0" w:line="240" w:lineRule="auto"/>
        <w:ind w:left="0"/>
        <w:jc w:val="left"/>
        <w:rPr>
          <w:rFonts w:ascii="Georgia" w:hAnsi="Georgia"/>
          <w:sz w:val="24"/>
          <w:szCs w:val="24"/>
        </w:rPr>
      </w:pPr>
      <w:r w:rsidRPr="00606CBF">
        <w:rPr>
          <w:rFonts w:ascii="Georgia" w:hAnsi="Georgia"/>
          <w:sz w:val="24"/>
          <w:szCs w:val="24"/>
        </w:rPr>
        <w:t>Councilman King-</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256A22" w:rsidRPr="00606CBF" w:rsidRDefault="00256A22" w:rsidP="00256A22">
      <w:pPr>
        <w:spacing w:after="0" w:line="240" w:lineRule="auto"/>
        <w:ind w:left="0"/>
        <w:jc w:val="left"/>
        <w:rPr>
          <w:rFonts w:ascii="Georgia" w:hAnsi="Georgia"/>
          <w:sz w:val="24"/>
          <w:szCs w:val="24"/>
        </w:rPr>
      </w:pPr>
      <w:r w:rsidRPr="00606CBF">
        <w:rPr>
          <w:rFonts w:ascii="Georgia" w:hAnsi="Georgia"/>
          <w:sz w:val="24"/>
          <w:szCs w:val="24"/>
        </w:rPr>
        <w:t>Councilman Duntley-</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256A22" w:rsidRPr="00606CBF" w:rsidRDefault="00256A22" w:rsidP="00256A22">
      <w:pPr>
        <w:spacing w:after="0" w:line="240" w:lineRule="auto"/>
        <w:ind w:left="0"/>
        <w:jc w:val="left"/>
        <w:rPr>
          <w:rFonts w:ascii="Georgia" w:hAnsi="Georgia"/>
          <w:sz w:val="24"/>
          <w:szCs w:val="24"/>
        </w:rPr>
      </w:pPr>
      <w:r w:rsidRPr="00606CBF">
        <w:rPr>
          <w:rFonts w:ascii="Georgia" w:hAnsi="Georgia"/>
          <w:sz w:val="24"/>
          <w:szCs w:val="24"/>
        </w:rPr>
        <w:t>Councilman DeZalia-</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256A22" w:rsidRDefault="00256A22" w:rsidP="00256A22">
      <w:pPr>
        <w:spacing w:after="0" w:line="240" w:lineRule="auto"/>
        <w:ind w:left="0"/>
        <w:jc w:val="left"/>
        <w:rPr>
          <w:rFonts w:ascii="Georgia" w:hAnsi="Georgia"/>
          <w:sz w:val="24"/>
          <w:szCs w:val="24"/>
        </w:rPr>
      </w:pPr>
      <w:r w:rsidRPr="00606CBF">
        <w:rPr>
          <w:rFonts w:ascii="Georgia" w:hAnsi="Georgia"/>
          <w:sz w:val="24"/>
          <w:szCs w:val="24"/>
        </w:rPr>
        <w:t>Supervisor Clark-</w:t>
      </w:r>
      <w:r>
        <w:rPr>
          <w:rFonts w:ascii="Georgia" w:hAnsi="Georgia"/>
          <w:sz w:val="24"/>
          <w:szCs w:val="24"/>
        </w:rPr>
        <w:t>A</w:t>
      </w:r>
      <w:r w:rsidRPr="00606CBF">
        <w:rPr>
          <w:rFonts w:ascii="Georgia" w:hAnsi="Georgia"/>
          <w:sz w:val="24"/>
          <w:szCs w:val="24"/>
        </w:rPr>
        <w:t>Y</w:t>
      </w:r>
      <w:r>
        <w:rPr>
          <w:rFonts w:ascii="Georgia" w:hAnsi="Georgia"/>
          <w:sz w:val="24"/>
          <w:szCs w:val="24"/>
        </w:rPr>
        <w:t>E</w:t>
      </w:r>
    </w:p>
    <w:p w:rsidR="00256A22" w:rsidRDefault="00256A22" w:rsidP="00256A22">
      <w:pPr>
        <w:spacing w:after="0" w:line="240" w:lineRule="auto"/>
        <w:ind w:left="0"/>
        <w:jc w:val="left"/>
        <w:rPr>
          <w:rFonts w:ascii="Georgia" w:hAnsi="Georgia"/>
          <w:sz w:val="24"/>
          <w:szCs w:val="24"/>
        </w:rPr>
      </w:pPr>
    </w:p>
    <w:p w:rsidR="00256A22" w:rsidRDefault="00256A22" w:rsidP="00256A22">
      <w:pPr>
        <w:spacing w:after="0" w:line="240" w:lineRule="auto"/>
        <w:ind w:left="0"/>
        <w:jc w:val="left"/>
        <w:rPr>
          <w:rFonts w:ascii="Georgia" w:hAnsi="Georgia"/>
          <w:b/>
          <w:sz w:val="24"/>
          <w:szCs w:val="24"/>
          <w:u w:val="single"/>
        </w:rPr>
      </w:pPr>
      <w:r w:rsidRPr="00256A22">
        <w:rPr>
          <w:rFonts w:ascii="Georgia" w:hAnsi="Georgia"/>
          <w:b/>
          <w:sz w:val="24"/>
          <w:szCs w:val="24"/>
          <w:u w:val="single"/>
        </w:rPr>
        <w:t>Resolution # 48</w:t>
      </w:r>
      <w:r>
        <w:rPr>
          <w:rFonts w:ascii="Georgia" w:hAnsi="Georgia"/>
          <w:b/>
          <w:sz w:val="24"/>
          <w:szCs w:val="24"/>
          <w:u w:val="single"/>
        </w:rPr>
        <w:t xml:space="preserve"> </w:t>
      </w:r>
      <w:r w:rsidRPr="00256A22">
        <w:rPr>
          <w:rFonts w:ascii="Georgia" w:hAnsi="Georgia"/>
          <w:b/>
          <w:sz w:val="24"/>
          <w:szCs w:val="24"/>
          <w:u w:val="single"/>
        </w:rPr>
        <w:t>of 2025</w:t>
      </w:r>
    </w:p>
    <w:p w:rsidR="00256A22" w:rsidRDefault="00256A22" w:rsidP="00256A22">
      <w:pPr>
        <w:spacing w:after="0" w:line="240" w:lineRule="auto"/>
        <w:ind w:left="0"/>
        <w:jc w:val="left"/>
        <w:rPr>
          <w:rFonts w:ascii="Georgia" w:hAnsi="Georgia"/>
          <w:sz w:val="24"/>
          <w:szCs w:val="24"/>
        </w:rPr>
      </w:pPr>
      <w:r>
        <w:rPr>
          <w:rFonts w:ascii="Georgia" w:hAnsi="Georgia"/>
          <w:sz w:val="24"/>
          <w:szCs w:val="24"/>
        </w:rPr>
        <w:t>Supervisor Clark offered a resolution</w:t>
      </w:r>
      <w:r w:rsidR="00456D84">
        <w:rPr>
          <w:rFonts w:ascii="Georgia" w:hAnsi="Georgia"/>
          <w:sz w:val="24"/>
          <w:szCs w:val="24"/>
        </w:rPr>
        <w:t xml:space="preserve"> of condolences to the family of Shirley Provoncha.</w:t>
      </w:r>
    </w:p>
    <w:p w:rsidR="00ED136B" w:rsidRDefault="00ED136B" w:rsidP="00256A22">
      <w:pPr>
        <w:spacing w:after="0" w:line="240" w:lineRule="auto"/>
        <w:ind w:left="0"/>
        <w:jc w:val="left"/>
        <w:rPr>
          <w:rFonts w:ascii="Georgia" w:hAnsi="Georgia"/>
          <w:sz w:val="24"/>
          <w:szCs w:val="24"/>
        </w:rPr>
      </w:pPr>
    </w:p>
    <w:p w:rsidR="00ED136B" w:rsidRDefault="00ED136B" w:rsidP="00ED136B">
      <w:pPr>
        <w:spacing w:after="626" w:line="259" w:lineRule="auto"/>
        <w:ind w:left="24"/>
        <w:jc w:val="center"/>
        <w:rPr>
          <w:rFonts w:ascii="Calibri" w:eastAsia="Calibri" w:hAnsi="Calibri" w:cs="Calibri"/>
          <w:sz w:val="36"/>
        </w:rPr>
      </w:pPr>
      <w:r w:rsidRPr="00ED136B">
        <w:rPr>
          <w:rFonts w:ascii="Calibri" w:eastAsia="Calibri" w:hAnsi="Calibri" w:cs="Calibri"/>
          <w:sz w:val="36"/>
        </w:rPr>
        <w:t>A Resolution of Condolences to the Provoncha Family</w:t>
      </w:r>
    </w:p>
    <w:p w:rsidR="00ED136B" w:rsidRPr="00ED136B" w:rsidRDefault="00ED136B" w:rsidP="00ED136B">
      <w:pPr>
        <w:pStyle w:val="NoSpacing"/>
        <w:rPr>
          <w:rFonts w:ascii="Georgia" w:hAnsi="Georgia" w:cs="Calibri"/>
          <w:sz w:val="24"/>
          <w:szCs w:val="24"/>
        </w:rPr>
      </w:pPr>
      <w:r w:rsidRPr="00ED136B">
        <w:rPr>
          <w:rFonts w:ascii="Georgia" w:hAnsi="Georgia"/>
          <w:sz w:val="24"/>
          <w:szCs w:val="24"/>
        </w:rPr>
        <w:t>With a heavy heart for me and the Town of North Hudson we must say good bye to my grandmothers Best Friend Shirley Provoncha</w:t>
      </w:r>
    </w:p>
    <w:p w:rsidR="00ED136B" w:rsidRDefault="00ED136B" w:rsidP="00ED136B">
      <w:pPr>
        <w:pStyle w:val="NoSpacing"/>
        <w:rPr>
          <w:rFonts w:ascii="Georgia" w:eastAsia="Calibri" w:hAnsi="Georgia" w:cs="Calibri"/>
          <w:sz w:val="24"/>
          <w:szCs w:val="24"/>
        </w:rPr>
      </w:pPr>
      <w:r w:rsidRPr="00ED136B">
        <w:rPr>
          <w:rFonts w:ascii="Georgia" w:eastAsia="Calibri" w:hAnsi="Georgia" w:cs="Calibri"/>
          <w:noProof/>
          <w:sz w:val="24"/>
          <w:szCs w:val="24"/>
        </w:rPr>
        <w:drawing>
          <wp:anchor distT="0" distB="0" distL="114300" distR="114300" simplePos="0" relativeHeight="251659264" behindDoc="0" locked="0" layoutInCell="1" allowOverlap="0" wp14:anchorId="01C81349" wp14:editId="7398988E">
            <wp:simplePos x="0" y="0"/>
            <wp:positionH relativeFrom="page">
              <wp:posOffset>6906769</wp:posOffset>
            </wp:positionH>
            <wp:positionV relativeFrom="page">
              <wp:posOffset>3256251</wp:posOffset>
            </wp:positionV>
            <wp:extent cx="3048" cy="15244"/>
            <wp:effectExtent l="0" t="0" r="0" b="0"/>
            <wp:wrapSquare wrapText="bothSides"/>
            <wp:docPr id="620" name="Picture 620"/>
            <wp:cNvGraphicFramePr/>
            <a:graphic xmlns:a="http://schemas.openxmlformats.org/drawingml/2006/main">
              <a:graphicData uri="http://schemas.openxmlformats.org/drawingml/2006/picture">
                <pic:pic xmlns:pic="http://schemas.openxmlformats.org/drawingml/2006/picture">
                  <pic:nvPicPr>
                    <pic:cNvPr id="620" name="Picture 620"/>
                    <pic:cNvPicPr/>
                  </pic:nvPicPr>
                  <pic:blipFill>
                    <a:blip r:embed="rId6"/>
                    <a:stretch>
                      <a:fillRect/>
                    </a:stretch>
                  </pic:blipFill>
                  <pic:spPr>
                    <a:xfrm>
                      <a:off x="0" y="0"/>
                      <a:ext cx="3048" cy="15244"/>
                    </a:xfrm>
                    <a:prstGeom prst="rect">
                      <a:avLst/>
                    </a:prstGeom>
                  </pic:spPr>
                </pic:pic>
              </a:graphicData>
            </a:graphic>
          </wp:anchor>
        </w:drawing>
      </w:r>
      <w:r w:rsidRPr="00ED136B">
        <w:rPr>
          <w:rFonts w:ascii="Georgia" w:eastAsia="Calibri" w:hAnsi="Georgia" w:cs="Calibri"/>
          <w:sz w:val="24"/>
          <w:szCs w:val="24"/>
        </w:rPr>
        <w:t>Whereas, Shirley worked as a tax collector for The Town of North Hudson for many years</w:t>
      </w:r>
    </w:p>
    <w:p w:rsidR="00ED136B" w:rsidRPr="00ED136B" w:rsidRDefault="00ED136B" w:rsidP="00ED136B">
      <w:pPr>
        <w:pStyle w:val="NoSpacing"/>
        <w:rPr>
          <w:rFonts w:ascii="Georgia" w:hAnsi="Georgia" w:cs="Calibri"/>
          <w:sz w:val="24"/>
          <w:szCs w:val="24"/>
        </w:rPr>
      </w:pPr>
      <w:r w:rsidRPr="00ED136B">
        <w:rPr>
          <w:rFonts w:ascii="Georgia" w:hAnsi="Georgia"/>
          <w:sz w:val="24"/>
          <w:szCs w:val="24"/>
        </w:rPr>
        <w:t>Whereas, Shirley worked many years at Frontier Town with my gram Evelyn Clark where they engaged in as much fun as they did work, with smiles and always a pleasant demeanor.</w:t>
      </w:r>
    </w:p>
    <w:p w:rsidR="00ED136B" w:rsidRDefault="00ED136B" w:rsidP="00ED136B">
      <w:pPr>
        <w:pStyle w:val="NoSpacing"/>
        <w:rPr>
          <w:rFonts w:ascii="Georgia" w:eastAsia="Calibri" w:hAnsi="Georgia" w:cs="Calibri"/>
          <w:sz w:val="24"/>
          <w:szCs w:val="24"/>
        </w:rPr>
      </w:pPr>
      <w:r w:rsidRPr="00ED136B">
        <w:rPr>
          <w:rFonts w:ascii="Georgia" w:eastAsia="Calibri" w:hAnsi="Georgia" w:cs="Calibri"/>
          <w:sz w:val="24"/>
          <w:szCs w:val="24"/>
        </w:rPr>
        <w:t>Whereas, Wife, Mother, Grandmother and friend to all will be missed and my personal condolences and the Town of North Hudson gives its condolences to the Provoncha Family</w:t>
      </w:r>
    </w:p>
    <w:p w:rsidR="00ED136B" w:rsidRPr="00ED136B" w:rsidRDefault="00ED136B" w:rsidP="00ED136B">
      <w:pPr>
        <w:pStyle w:val="NoSpacing"/>
        <w:rPr>
          <w:rFonts w:ascii="Georgia" w:eastAsia="Calibri" w:hAnsi="Georgia" w:cs="Calibri"/>
          <w:sz w:val="24"/>
          <w:szCs w:val="24"/>
        </w:rPr>
      </w:pPr>
    </w:p>
    <w:p w:rsidR="00456D84" w:rsidRDefault="00456D84" w:rsidP="00256A22">
      <w:pPr>
        <w:spacing w:after="0" w:line="240" w:lineRule="auto"/>
        <w:ind w:left="0"/>
        <w:jc w:val="left"/>
        <w:rPr>
          <w:rFonts w:ascii="Georgia" w:hAnsi="Georgia"/>
          <w:sz w:val="24"/>
          <w:szCs w:val="24"/>
        </w:rPr>
      </w:pPr>
      <w:r>
        <w:rPr>
          <w:rFonts w:ascii="Georgia" w:hAnsi="Georgia"/>
          <w:sz w:val="24"/>
          <w:szCs w:val="24"/>
        </w:rPr>
        <w:t>Unanimous second.</w:t>
      </w:r>
    </w:p>
    <w:p w:rsidR="00456D84" w:rsidRDefault="00456D84" w:rsidP="00256A22">
      <w:pPr>
        <w:spacing w:after="0" w:line="240" w:lineRule="auto"/>
        <w:ind w:left="0"/>
        <w:jc w:val="left"/>
        <w:rPr>
          <w:rFonts w:ascii="Georgia" w:hAnsi="Georgia"/>
          <w:sz w:val="24"/>
          <w:szCs w:val="24"/>
        </w:rPr>
      </w:pPr>
    </w:p>
    <w:p w:rsidR="00456D84" w:rsidRDefault="00456D84" w:rsidP="00256A22">
      <w:pPr>
        <w:spacing w:after="0" w:line="240" w:lineRule="auto"/>
        <w:ind w:left="0"/>
        <w:jc w:val="left"/>
        <w:rPr>
          <w:rFonts w:ascii="Georgia" w:hAnsi="Georgia"/>
          <w:sz w:val="24"/>
          <w:szCs w:val="24"/>
        </w:rPr>
      </w:pPr>
    </w:p>
    <w:p w:rsidR="00456D84" w:rsidRDefault="00456D84" w:rsidP="00256A22">
      <w:pPr>
        <w:spacing w:after="0" w:line="240" w:lineRule="auto"/>
        <w:ind w:left="0"/>
        <w:jc w:val="left"/>
        <w:rPr>
          <w:rFonts w:ascii="Georgia" w:hAnsi="Georgia"/>
          <w:sz w:val="24"/>
          <w:szCs w:val="24"/>
        </w:rPr>
      </w:pPr>
    </w:p>
    <w:p w:rsidR="00456D84" w:rsidRDefault="00456D84" w:rsidP="00256A22">
      <w:pPr>
        <w:spacing w:after="0" w:line="240" w:lineRule="auto"/>
        <w:ind w:left="0"/>
        <w:jc w:val="left"/>
        <w:rPr>
          <w:rFonts w:ascii="Georgia" w:hAnsi="Georgia"/>
          <w:sz w:val="24"/>
          <w:szCs w:val="24"/>
        </w:rPr>
      </w:pPr>
      <w:r>
        <w:rPr>
          <w:rFonts w:ascii="Georgia" w:hAnsi="Georgia"/>
          <w:sz w:val="24"/>
          <w:szCs w:val="24"/>
        </w:rPr>
        <w:t>Inquiry from the floor regarding progress on new cemetery.</w:t>
      </w:r>
    </w:p>
    <w:p w:rsidR="00456D84" w:rsidRDefault="00456D84" w:rsidP="00256A22">
      <w:pPr>
        <w:spacing w:after="0" w:line="240" w:lineRule="auto"/>
        <w:ind w:left="0"/>
        <w:jc w:val="left"/>
        <w:rPr>
          <w:rFonts w:ascii="Georgia" w:hAnsi="Georgia"/>
          <w:sz w:val="24"/>
          <w:szCs w:val="24"/>
        </w:rPr>
      </w:pPr>
      <w:r>
        <w:rPr>
          <w:rFonts w:ascii="Georgia" w:hAnsi="Georgia"/>
          <w:sz w:val="24"/>
          <w:szCs w:val="24"/>
        </w:rPr>
        <w:lastRenderedPageBreak/>
        <w:t>No progress to date, still waiting on surveyor.</w:t>
      </w:r>
    </w:p>
    <w:p w:rsidR="00456D84" w:rsidRDefault="00456D84" w:rsidP="00256A22">
      <w:pPr>
        <w:spacing w:after="0" w:line="240" w:lineRule="auto"/>
        <w:ind w:left="0"/>
        <w:jc w:val="left"/>
        <w:rPr>
          <w:rFonts w:ascii="Georgia" w:hAnsi="Georgia"/>
          <w:sz w:val="24"/>
          <w:szCs w:val="24"/>
        </w:rPr>
      </w:pPr>
    </w:p>
    <w:p w:rsidR="00456D84" w:rsidRDefault="00456D84" w:rsidP="00256A22">
      <w:pPr>
        <w:spacing w:after="0" w:line="240" w:lineRule="auto"/>
        <w:ind w:left="0"/>
        <w:jc w:val="left"/>
        <w:rPr>
          <w:rFonts w:ascii="Georgia" w:hAnsi="Georgia"/>
          <w:sz w:val="24"/>
          <w:szCs w:val="24"/>
        </w:rPr>
      </w:pPr>
      <w:r>
        <w:rPr>
          <w:rFonts w:ascii="Georgia" w:hAnsi="Georgia"/>
          <w:sz w:val="24"/>
          <w:szCs w:val="24"/>
        </w:rPr>
        <w:t>Meeting adjourned at 7:00pm</w:t>
      </w:r>
    </w:p>
    <w:p w:rsidR="00456D84" w:rsidRDefault="00456D84" w:rsidP="00256A22">
      <w:pPr>
        <w:spacing w:after="0" w:line="240" w:lineRule="auto"/>
        <w:ind w:left="0"/>
        <w:jc w:val="left"/>
        <w:rPr>
          <w:rFonts w:ascii="Georgia" w:hAnsi="Georgia"/>
          <w:sz w:val="24"/>
          <w:szCs w:val="24"/>
        </w:rPr>
      </w:pPr>
    </w:p>
    <w:p w:rsidR="00456D84" w:rsidRDefault="00456D84" w:rsidP="00256A22">
      <w:pPr>
        <w:spacing w:after="0" w:line="240" w:lineRule="auto"/>
        <w:ind w:left="0"/>
        <w:jc w:val="left"/>
        <w:rPr>
          <w:rFonts w:ascii="Georgia" w:hAnsi="Georgia"/>
          <w:sz w:val="24"/>
          <w:szCs w:val="24"/>
        </w:rPr>
      </w:pPr>
    </w:p>
    <w:p w:rsidR="00456D84" w:rsidRDefault="00456D84" w:rsidP="00256A22">
      <w:pPr>
        <w:spacing w:after="0" w:line="240" w:lineRule="auto"/>
        <w:ind w:left="0"/>
        <w:jc w:val="left"/>
        <w:rPr>
          <w:rFonts w:ascii="Georgia" w:hAnsi="Georgia"/>
          <w:sz w:val="24"/>
          <w:szCs w:val="24"/>
        </w:rPr>
      </w:pPr>
      <w:r>
        <w:rPr>
          <w:rFonts w:ascii="Georgia" w:hAnsi="Georgia"/>
          <w:sz w:val="24"/>
          <w:szCs w:val="24"/>
        </w:rPr>
        <w:t>Respectfully submitted.</w:t>
      </w:r>
    </w:p>
    <w:p w:rsidR="00456D84" w:rsidRDefault="00456D84" w:rsidP="00256A22">
      <w:pPr>
        <w:spacing w:after="0" w:line="240" w:lineRule="auto"/>
        <w:ind w:left="0"/>
        <w:jc w:val="left"/>
        <w:rPr>
          <w:rFonts w:ascii="Georgia" w:hAnsi="Georgia"/>
          <w:sz w:val="24"/>
          <w:szCs w:val="24"/>
        </w:rPr>
      </w:pPr>
    </w:p>
    <w:p w:rsidR="00456D84" w:rsidRDefault="00456D84" w:rsidP="00256A22">
      <w:pPr>
        <w:spacing w:after="0" w:line="240" w:lineRule="auto"/>
        <w:ind w:left="0"/>
        <w:jc w:val="left"/>
        <w:rPr>
          <w:rFonts w:ascii="Georgia" w:hAnsi="Georgia"/>
          <w:sz w:val="24"/>
          <w:szCs w:val="24"/>
        </w:rPr>
      </w:pPr>
    </w:p>
    <w:p w:rsidR="00456D84" w:rsidRDefault="00456D84" w:rsidP="00256A22">
      <w:pPr>
        <w:spacing w:after="0" w:line="240" w:lineRule="auto"/>
        <w:ind w:left="0"/>
        <w:jc w:val="left"/>
        <w:rPr>
          <w:rFonts w:ascii="Georgia" w:hAnsi="Georgia"/>
          <w:sz w:val="24"/>
          <w:szCs w:val="24"/>
        </w:rPr>
      </w:pPr>
      <w:r>
        <w:rPr>
          <w:rFonts w:ascii="Georgia" w:hAnsi="Georgia"/>
          <w:sz w:val="24"/>
          <w:szCs w:val="24"/>
        </w:rPr>
        <w:t xml:space="preserve">Martha M. King </w:t>
      </w:r>
    </w:p>
    <w:p w:rsidR="00456D84" w:rsidRPr="00256A22" w:rsidRDefault="00456D84" w:rsidP="00256A22">
      <w:pPr>
        <w:spacing w:after="0" w:line="240" w:lineRule="auto"/>
        <w:ind w:left="0"/>
        <w:jc w:val="left"/>
        <w:rPr>
          <w:rFonts w:ascii="Georgia" w:hAnsi="Georgia"/>
          <w:sz w:val="24"/>
          <w:szCs w:val="24"/>
        </w:rPr>
      </w:pPr>
      <w:r>
        <w:rPr>
          <w:rFonts w:ascii="Georgia" w:hAnsi="Georgia"/>
          <w:sz w:val="24"/>
          <w:szCs w:val="24"/>
        </w:rPr>
        <w:t>Town Clerk</w:t>
      </w:r>
    </w:p>
    <w:p w:rsidR="00256A22" w:rsidRDefault="00256A22" w:rsidP="00DC6A18">
      <w:pPr>
        <w:spacing w:after="0" w:line="240" w:lineRule="auto"/>
        <w:ind w:left="0"/>
        <w:jc w:val="left"/>
        <w:rPr>
          <w:rFonts w:ascii="Georgia" w:hAnsi="Georgia"/>
          <w:sz w:val="24"/>
          <w:szCs w:val="24"/>
        </w:rPr>
      </w:pPr>
    </w:p>
    <w:p w:rsidR="00256A22" w:rsidRPr="00256A22" w:rsidRDefault="00256A22" w:rsidP="00DC6A18">
      <w:pPr>
        <w:spacing w:after="0" w:line="240" w:lineRule="auto"/>
        <w:ind w:left="0"/>
        <w:jc w:val="left"/>
        <w:rPr>
          <w:rFonts w:ascii="Georgia" w:hAnsi="Georgia"/>
          <w:sz w:val="24"/>
          <w:szCs w:val="24"/>
        </w:rPr>
      </w:pPr>
    </w:p>
    <w:p w:rsidR="00256A22" w:rsidRDefault="00256A22" w:rsidP="00DC6A18">
      <w:pPr>
        <w:spacing w:after="0" w:line="240" w:lineRule="auto"/>
        <w:ind w:left="0"/>
        <w:jc w:val="left"/>
        <w:rPr>
          <w:rFonts w:ascii="Georgia" w:hAnsi="Georgia"/>
          <w:sz w:val="24"/>
          <w:szCs w:val="24"/>
        </w:rPr>
      </w:pPr>
    </w:p>
    <w:p w:rsidR="00DC6A18" w:rsidRDefault="00DC6A18" w:rsidP="006D2353">
      <w:pPr>
        <w:spacing w:after="0" w:line="240" w:lineRule="auto"/>
        <w:ind w:left="0"/>
        <w:jc w:val="left"/>
        <w:rPr>
          <w:rFonts w:ascii="Georgia" w:hAnsi="Georgia"/>
          <w:sz w:val="24"/>
          <w:szCs w:val="24"/>
        </w:rPr>
      </w:pPr>
    </w:p>
    <w:p w:rsidR="00DC6A18" w:rsidRDefault="00DC6A18" w:rsidP="006D2353">
      <w:pPr>
        <w:spacing w:after="0" w:line="240" w:lineRule="auto"/>
        <w:ind w:left="0"/>
        <w:jc w:val="left"/>
        <w:rPr>
          <w:rFonts w:ascii="Georgia" w:hAnsi="Georgia"/>
          <w:sz w:val="24"/>
          <w:szCs w:val="24"/>
        </w:rPr>
      </w:pPr>
    </w:p>
    <w:p w:rsidR="004125F7" w:rsidRPr="007F13C5" w:rsidRDefault="004125F7" w:rsidP="006D2353">
      <w:pPr>
        <w:spacing w:after="0" w:line="240" w:lineRule="auto"/>
        <w:ind w:left="0"/>
        <w:jc w:val="left"/>
        <w:rPr>
          <w:rFonts w:ascii="Georgia" w:hAnsi="Georgia"/>
          <w:sz w:val="24"/>
          <w:szCs w:val="24"/>
        </w:rPr>
      </w:pPr>
    </w:p>
    <w:p w:rsidR="006D2353" w:rsidRPr="005A708D" w:rsidRDefault="006D2353" w:rsidP="00572427">
      <w:pPr>
        <w:pStyle w:val="NoSpacing"/>
        <w:rPr>
          <w:rFonts w:ascii="Georgia" w:hAnsi="Georgia"/>
          <w:sz w:val="24"/>
          <w:szCs w:val="24"/>
        </w:rPr>
      </w:pPr>
    </w:p>
    <w:p w:rsidR="00DF4C99" w:rsidRPr="003B588E" w:rsidRDefault="00DF4C99" w:rsidP="00572427">
      <w:pPr>
        <w:pStyle w:val="NoSpacing"/>
        <w:rPr>
          <w:rFonts w:ascii="Georgia" w:hAnsi="Georgia"/>
          <w:sz w:val="24"/>
          <w:szCs w:val="24"/>
        </w:rPr>
      </w:pPr>
    </w:p>
    <w:p w:rsidR="003B588E" w:rsidRDefault="003B588E" w:rsidP="00572427">
      <w:pPr>
        <w:pStyle w:val="NoSpacing"/>
        <w:rPr>
          <w:rFonts w:ascii="Georgia" w:hAnsi="Georgia"/>
          <w:sz w:val="24"/>
          <w:szCs w:val="24"/>
        </w:rPr>
      </w:pPr>
    </w:p>
    <w:p w:rsidR="00BD0F44" w:rsidRDefault="00BD0F44" w:rsidP="00572427">
      <w:pPr>
        <w:pStyle w:val="NoSpacing"/>
        <w:rPr>
          <w:rFonts w:ascii="Georgia" w:hAnsi="Georgia"/>
          <w:sz w:val="24"/>
          <w:szCs w:val="24"/>
        </w:rPr>
      </w:pPr>
    </w:p>
    <w:p w:rsidR="00BD0F44" w:rsidRPr="00BD0F44" w:rsidRDefault="00BD0F44" w:rsidP="00572427">
      <w:pPr>
        <w:pStyle w:val="NoSpacing"/>
        <w:rPr>
          <w:rFonts w:ascii="Georgia" w:hAnsi="Georgia"/>
          <w:sz w:val="24"/>
          <w:szCs w:val="24"/>
        </w:rPr>
      </w:pPr>
    </w:p>
    <w:p w:rsidR="0067469E" w:rsidRDefault="000356F2"/>
    <w:sectPr w:rsidR="006746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6F2" w:rsidRDefault="000356F2" w:rsidP="005A4997">
      <w:pPr>
        <w:spacing w:after="0" w:line="240" w:lineRule="auto"/>
      </w:pPr>
      <w:r>
        <w:separator/>
      </w:r>
    </w:p>
  </w:endnote>
  <w:endnote w:type="continuationSeparator" w:id="0">
    <w:p w:rsidR="000356F2" w:rsidRDefault="000356F2" w:rsidP="005A4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997" w:rsidRDefault="005A4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928091"/>
      <w:docPartObj>
        <w:docPartGallery w:val="Page Numbers (Bottom of Page)"/>
        <w:docPartUnique/>
      </w:docPartObj>
    </w:sdtPr>
    <w:sdtEndPr>
      <w:rPr>
        <w:noProof/>
      </w:rPr>
    </w:sdtEndPr>
    <w:sdtContent>
      <w:p w:rsidR="005A4997" w:rsidRDefault="005A4997">
        <w:pPr>
          <w:pStyle w:val="Footer"/>
          <w:jc w:val="center"/>
        </w:pPr>
        <w:r>
          <w:fldChar w:fldCharType="begin"/>
        </w:r>
        <w:r>
          <w:instrText xml:space="preserve"> PAGE   \* MERGEFORMAT </w:instrText>
        </w:r>
        <w:r>
          <w:fldChar w:fldCharType="separate"/>
        </w:r>
        <w:r w:rsidR="006F479E">
          <w:rPr>
            <w:noProof/>
          </w:rPr>
          <w:t>5</w:t>
        </w:r>
        <w:r>
          <w:rPr>
            <w:noProof/>
          </w:rPr>
          <w:fldChar w:fldCharType="end"/>
        </w:r>
      </w:p>
    </w:sdtContent>
  </w:sdt>
  <w:p w:rsidR="005A4997" w:rsidRDefault="005A4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997" w:rsidRDefault="005A4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6F2" w:rsidRDefault="000356F2" w:rsidP="005A4997">
      <w:pPr>
        <w:spacing w:after="0" w:line="240" w:lineRule="auto"/>
      </w:pPr>
      <w:r>
        <w:separator/>
      </w:r>
    </w:p>
  </w:footnote>
  <w:footnote w:type="continuationSeparator" w:id="0">
    <w:p w:rsidR="000356F2" w:rsidRDefault="000356F2" w:rsidP="005A4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997" w:rsidRDefault="005A4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997" w:rsidRDefault="005A4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997" w:rsidRDefault="005A49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427"/>
    <w:rsid w:val="000356F2"/>
    <w:rsid w:val="00140816"/>
    <w:rsid w:val="00256A22"/>
    <w:rsid w:val="003B588E"/>
    <w:rsid w:val="004125F7"/>
    <w:rsid w:val="00456D84"/>
    <w:rsid w:val="00572427"/>
    <w:rsid w:val="005A4997"/>
    <w:rsid w:val="005A708D"/>
    <w:rsid w:val="00606CBF"/>
    <w:rsid w:val="006D2353"/>
    <w:rsid w:val="006F479E"/>
    <w:rsid w:val="007F13C5"/>
    <w:rsid w:val="00856B0E"/>
    <w:rsid w:val="00967421"/>
    <w:rsid w:val="00A70953"/>
    <w:rsid w:val="00BD0F44"/>
    <w:rsid w:val="00D66E15"/>
    <w:rsid w:val="00DC6A18"/>
    <w:rsid w:val="00DC7DE0"/>
    <w:rsid w:val="00DF4C99"/>
    <w:rsid w:val="00ED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72E7"/>
  <w15:chartTrackingRefBased/>
  <w15:docId w15:val="{B1A316F4-EBD6-4E03-BE6E-68096AE1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F44"/>
    <w:pPr>
      <w:spacing w:after="3" w:line="221" w:lineRule="auto"/>
      <w:ind w:left="168"/>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2427"/>
    <w:pPr>
      <w:spacing w:after="0" w:line="240" w:lineRule="auto"/>
    </w:pPr>
  </w:style>
  <w:style w:type="paragraph" w:styleId="BalloonText">
    <w:name w:val="Balloon Text"/>
    <w:basedOn w:val="Normal"/>
    <w:link w:val="BalloonTextChar"/>
    <w:uiPriority w:val="99"/>
    <w:semiHidden/>
    <w:unhideWhenUsed/>
    <w:rsid w:val="00606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CBF"/>
    <w:rPr>
      <w:rFonts w:ascii="Segoe UI" w:eastAsia="Times New Roman" w:hAnsi="Segoe UI" w:cs="Segoe UI"/>
      <w:color w:val="000000"/>
      <w:sz w:val="18"/>
      <w:szCs w:val="18"/>
    </w:rPr>
  </w:style>
  <w:style w:type="paragraph" w:styleId="Header">
    <w:name w:val="header"/>
    <w:basedOn w:val="Normal"/>
    <w:link w:val="HeaderChar"/>
    <w:uiPriority w:val="99"/>
    <w:unhideWhenUsed/>
    <w:rsid w:val="005A4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997"/>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5A4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997"/>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5</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Candy</cp:lastModifiedBy>
  <cp:revision>4</cp:revision>
  <cp:lastPrinted>2025-12-11T18:09:00Z</cp:lastPrinted>
  <dcterms:created xsi:type="dcterms:W3CDTF">2025-12-03T19:42:00Z</dcterms:created>
  <dcterms:modified xsi:type="dcterms:W3CDTF">2025-12-11T18:30:00Z</dcterms:modified>
</cp:coreProperties>
</file>